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7717E" w14:textId="54A74371" w:rsidR="003E43EC" w:rsidRPr="009C541F" w:rsidRDefault="00285C74" w:rsidP="003E43EC">
      <w:pPr>
        <w:pStyle w:val="Title"/>
      </w:pPr>
      <w:r w:rsidRPr="00285C74">
        <w:t xml:space="preserve">Development </w:t>
      </w:r>
      <w:r>
        <w:t>o</w:t>
      </w:r>
      <w:r w:rsidRPr="00285C74">
        <w:t xml:space="preserve">f Test Instruments </w:t>
      </w:r>
      <w:r>
        <w:t>t</w:t>
      </w:r>
      <w:r w:rsidRPr="00285C74">
        <w:t xml:space="preserve">o Measure Improvement </w:t>
      </w:r>
      <w:r>
        <w:t>i</w:t>
      </w:r>
      <w:r w:rsidRPr="00285C74">
        <w:t xml:space="preserve">n Problem Solving Skills After Using </w:t>
      </w:r>
      <w:r>
        <w:t>t</w:t>
      </w:r>
      <w:r w:rsidRPr="00285C74">
        <w:t>he Augmented Reality Module</w:t>
      </w:r>
    </w:p>
    <w:p w14:paraId="7FA9D20D" w14:textId="77777777" w:rsidR="003E43EC" w:rsidRDefault="003E43EC" w:rsidP="003E43EC">
      <w:pPr>
        <w:pStyle w:val="Authors"/>
        <w:rPr>
          <w:rFonts w:cs="Times"/>
        </w:rPr>
      </w:pPr>
      <w:r>
        <w:rPr>
          <w:rFonts w:cs="Times"/>
          <w:color w:val="000000" w:themeColor="text1"/>
          <w:vertAlign w:val="superscript"/>
        </w:rPr>
        <w:t>1</w:t>
      </w:r>
      <w:r>
        <w:rPr>
          <w:rFonts w:cs="Times"/>
          <w:color w:val="000000" w:themeColor="text1"/>
        </w:rPr>
        <w:t xml:space="preserve">Muhamad Ikhsan Sahal Guntur, </w:t>
      </w:r>
      <w:r>
        <w:rPr>
          <w:rFonts w:cs="Times"/>
          <w:color w:val="000000" w:themeColor="text1"/>
          <w:vertAlign w:val="superscript"/>
        </w:rPr>
        <w:t>2</w:t>
      </w:r>
      <w:r>
        <w:rPr>
          <w:rFonts w:cs="Times"/>
          <w:color w:val="000000" w:themeColor="text1"/>
        </w:rPr>
        <w:t xml:space="preserve">Wahyu </w:t>
      </w:r>
      <w:proofErr w:type="spellStart"/>
      <w:r>
        <w:rPr>
          <w:rFonts w:cs="Times"/>
          <w:color w:val="000000" w:themeColor="text1"/>
        </w:rPr>
        <w:t>Setyaningrum</w:t>
      </w:r>
      <w:proofErr w:type="spellEnd"/>
    </w:p>
    <w:p w14:paraId="30EC306A" w14:textId="77777777" w:rsidR="003E43EC" w:rsidRDefault="003E43EC" w:rsidP="003E43EC">
      <w:pPr>
        <w:pStyle w:val="Addresses"/>
        <w:spacing w:after="0"/>
        <w:rPr>
          <w:rFonts w:cs="Times"/>
        </w:rPr>
      </w:pPr>
      <w:r>
        <w:rPr>
          <w:rFonts w:cs="Times"/>
          <w:vertAlign w:val="superscript"/>
        </w:rPr>
        <w:t xml:space="preserve">1,2 </w:t>
      </w:r>
      <w:r>
        <w:rPr>
          <w:rFonts w:cs="Times"/>
        </w:rPr>
        <w:t>Graduate Program of Mathematics Education, Yogyakarta State University, 1 Colombo Street, Yogyakarta, Indonesia</w:t>
      </w:r>
    </w:p>
    <w:p w14:paraId="700A175D" w14:textId="77777777" w:rsidR="003E43EC" w:rsidRDefault="003E43EC" w:rsidP="003E43EC">
      <w:pPr>
        <w:pStyle w:val="E-mail"/>
      </w:pPr>
    </w:p>
    <w:p w14:paraId="4E2F4837" w14:textId="6829C93D" w:rsidR="003E43EC" w:rsidRDefault="00F34C22" w:rsidP="003E43EC">
      <w:pPr>
        <w:pStyle w:val="E-mail"/>
      </w:pPr>
      <w:r>
        <w:t>Ikhsan.guntur@gmail.com</w:t>
      </w:r>
    </w:p>
    <w:p w14:paraId="7D0F0575" w14:textId="1020EF38" w:rsidR="009A0487" w:rsidRDefault="009A0487" w:rsidP="00263FA4">
      <w:pPr>
        <w:pStyle w:val="Abstract"/>
      </w:pPr>
      <w:r>
        <w:rPr>
          <w:b/>
        </w:rPr>
        <w:t>Abstract</w:t>
      </w:r>
      <w:r>
        <w:t xml:space="preserve">. </w:t>
      </w:r>
      <w:r w:rsidR="00DF372F" w:rsidRPr="00DB1288">
        <w:t xml:space="preserve">This study aims to produce a test instrument for problem solving ability that is valid and has high reliability. This research is a research and development conducted using the ADDIE model. Instrument validation, including expert validation and empirical validation. The results of expert validation showed that the test instruments obtained good categories. Empirical validation results show that the five valid questions with the reliability coefficient obtained r_11 = 0.677. Based on the criteria for the level of reliability, this shows that the level of instrument reliability is good. Based on the calculation results, the five questions have a significant different power. the level of difficulty of the calculation results obtained 5 questions given obtained 1 included in the easy category, 3 questions included in the medium category and </w:t>
      </w:r>
      <w:r w:rsidR="000327F8">
        <w:t>1</w:t>
      </w:r>
      <w:r w:rsidR="00DF372F" w:rsidRPr="00DB1288">
        <w:t xml:space="preserve"> question included in the difficult category. Based on these results, the test instrument for problem-solving ability is very feasible to be used to test the improvement of the problem-solving ability of an augmented reality assisted module.</w:t>
      </w:r>
      <w:r w:rsidR="00515349">
        <w:t xml:space="preserve"> </w:t>
      </w:r>
    </w:p>
    <w:p w14:paraId="445167A5" w14:textId="63AD2F78" w:rsidR="009A0487" w:rsidRDefault="003E43EC">
      <w:pPr>
        <w:pStyle w:val="Section"/>
      </w:pPr>
      <w:r>
        <w:t>Introduction</w:t>
      </w:r>
    </w:p>
    <w:p w14:paraId="43633A50" w14:textId="21D73C7C" w:rsidR="00542F20" w:rsidRDefault="00542F20" w:rsidP="00B43639">
      <w:pPr>
        <w:pStyle w:val="Subsection"/>
        <w:numPr>
          <w:ilvl w:val="0"/>
          <w:numId w:val="0"/>
        </w:numPr>
        <w:spacing w:before="0"/>
        <w:jc w:val="both"/>
      </w:pPr>
      <w:r w:rsidRPr="00542F20">
        <w:t>At this time technology-based learning is being intensively developed to cope with the demands of the times. Students really like technology-based learning because they grow with the ease that is obtained from this technology. One of the technologies currently developing is augmented reality (AR)</w:t>
      </w:r>
      <w:r w:rsidRPr="00542F20">
        <w:t xml:space="preserve"> </w:t>
      </w:r>
      <w:r>
        <w:fldChar w:fldCharType="begin" w:fldLock="1"/>
      </w:r>
      <w:r w:rsidR="0027312E">
        <w:instrText>ADDIN CSL_CITATION {"citationItems":[{"id":"ITEM-1","itemData":{"DOI":"10.1145/3377571.3377621","ISBN":"6281578708","author":[{"dropping-particle":"","family":"Guntur","given":"Muhamad Ikhsan Sahal","non-dropping-particle":"","parse-names":false,"suffix":""},{"dropping-particle":"","family":"Setyaningrum","given":"Wahyu","non-dropping-particle":"","parse-names":false,"suffix":""},{"dropping-particle":"","family":"Retnawati","given":"Heri","non-dropping-particle":"","parse-names":false,"suffix":""},{"dropping-particle":"","family":"Marsigit","given":"M.","non-dropping-particle":"","parse-names":false,"suffix":""}],"container-title":"The 11th International Conference on E-Education, E-Business, E-Management and E-Learning (IC4E 2020)--EI &amp; Scopus","id":"ITEM-1","issued":{"date-parts":[["2020"]]},"page":"93-97","publisher":"ACM","title":"Assessing the Potential of Augmented Reality in Education","type":"paper-conference"},"uris":["http://www.mendeley.com/documents/?uuid=78e83baf-2781-4092-a291-343b85245f19"]}],"mendeley":{"formattedCitation":"[1]","plainTextFormattedCitation":"[1]","previouslyFormattedCitation":"[1]"},"properties":{"noteIndex":0},"schema":"https://github.com/citation-style-language/schema/raw/master/csl-citation.json"}</w:instrText>
      </w:r>
      <w:r>
        <w:fldChar w:fldCharType="separate"/>
      </w:r>
      <w:r w:rsidRPr="00542F20">
        <w:rPr>
          <w:noProof/>
        </w:rPr>
        <w:t>[1]</w:t>
      </w:r>
      <w:r>
        <w:fldChar w:fldCharType="end"/>
      </w:r>
      <w:r w:rsidRPr="00542F20">
        <w:t>. AR is a technology that combines 2D and 3D in real time on a smartphone</w:t>
      </w:r>
      <w:r w:rsidR="0027312E">
        <w:fldChar w:fldCharType="begin" w:fldLock="1"/>
      </w:r>
      <w:r w:rsidR="0027312E">
        <w:instrText>ADDIN CSL_CITATION {"citationItems":[{"id":"ITEM-1","itemData":{"author":[{"dropping-particle":"","family":"Kaufmann","given":"Hannes","non-dropping-particle":"","parse-names":false,"suffix":""},{"dropping-particle":"","family":"Steinbügl","given":"Karin","non-dropping-particle":"","parse-names":false,"suffix":""},{"dropping-particle":"","family":"Dünser","given":"Andreas","non-dropping-particle":"","parse-names":false,"suffix":""},{"dropping-particle":"","family":"Glück","given":"Judith","non-dropping-particle":"","parse-names":false,"suffix":""}],"container-title":"Proceedings of the Virtual Reality International Conference (VRIC)","id":"ITEM-1","issued":{"date-parts":[["2005"]]},"page":"25-34","title":"Improving Spatial Abilities by Geometry Education in Augmented Reality - Application and Evaluation Design","type":"paper-conference"},"uris":["http://www.mendeley.com/documents/?uuid=45c6d038-ab9e-4e43-8c4d-1d4713c66377"]}],"mendeley":{"formattedCitation":"[2]","plainTextFormattedCitation":"[2]","previouslyFormattedCitation":"[2]"},"properties":{"noteIndex":0},"schema":"https://github.com/citation-style-language/schema/raw/master/csl-citation.json"}</w:instrText>
      </w:r>
      <w:r w:rsidR="0027312E">
        <w:fldChar w:fldCharType="separate"/>
      </w:r>
      <w:r w:rsidR="0027312E" w:rsidRPr="0027312E">
        <w:rPr>
          <w:noProof/>
        </w:rPr>
        <w:t>[2]</w:t>
      </w:r>
      <w:r w:rsidR="0027312E">
        <w:fldChar w:fldCharType="end"/>
      </w:r>
      <w:r w:rsidRPr="00542F20">
        <w:t>. There are a lot of studies that aim to improve students' cognitive abilities using A</w:t>
      </w:r>
      <w:r w:rsidR="0027312E">
        <w:t>R</w:t>
      </w:r>
      <w:r w:rsidRPr="00542F20">
        <w:t>, one of which is the problem</w:t>
      </w:r>
      <w:r w:rsidR="0027312E">
        <w:t>-</w:t>
      </w:r>
      <w:r w:rsidRPr="00542F20">
        <w:t>solving ability. One of them is research conducted by ikhsan</w:t>
      </w:r>
      <w:r w:rsidRPr="00542F20">
        <w:t xml:space="preserve"> </w:t>
      </w:r>
      <w:r w:rsidRPr="00116AD7">
        <w:t xml:space="preserve">who uses the literature study method gets a lot of research aimed at improving problem solving abilities using AR in the learning process and the majority of the results can improve problem solving abilities </w:t>
      </w:r>
      <w:r w:rsidRPr="00116AD7">
        <w:fldChar w:fldCharType="begin" w:fldLock="1"/>
      </w:r>
      <w:r w:rsidR="0027312E">
        <w:instrText>ADDIN CSL_CITATION {"citationItems":[{"id":"ITEM-1","itemData":{"DOI":"10.21831/jrpm.v6i2.28454","ISSN":"2356-2684","abstract":"One of the technologies developed massively in learning is Augmented Reality (AR) technology. This research will explain the challenges of teachers in developing AR-assisted learning media and strategies to anticipate the challenges that arise in developing AR-assisted learning media. This type of research is qualitative phenomenological research. The participants of this research were 75 Mathematics teachers who joined the developing AR-assisted learning media training. The teachers came from various regions in Indonesia. The mathematics teachers invited were 36 junior high school teachers and 29 senior high school teachers from public and private schools who were vulnerable at the age of 22-35 years and 27 teacher is male and the others are female. They have attended an AR-assisted media development training because have interested in AR and education. The data collection used is a questionnaire and an interview which is done to all participants and data analyzed using the Bogdan &amp; Biklen model. The results of the research show that the challenges encountered by the teacher are meeting the minimum standards of hardware and software, limited references both sourced from humans, online media or print media. Efforts made by teachers to overcome existing problems such as gradually upgrading laptops, finding sources from foreign languages and trying to form joint learning communities.","author":[{"dropping-particle":"","family":"Guntur","given":"Muhamad Ikhsan Sahal","non-dropping-particle":"","parse-names":false,"suffix":""},{"dropping-particle":"","family":"Setyaningrum","given":"Wahyu","non-dropping-particle":"","parse-names":false,"suffix":""},{"dropping-particle":"","family":"Retnawati","given":"Heri","non-dropping-particle":"","parse-names":false,"suffix":""},{"dropping-particle":"","family":"Marsigit","given":"M.","non-dropping-particle":"","parse-names":false,"suffix":""},{"dropping-particle":"","family":"Saragih","given":"Novilda Angela","non-dropping-particle":"","parse-names":false,"suffix":""},{"dropping-particle":"bin","family":"Noordin","given":"Muhamad Kahir","non-dropping-particle":"","parse-names":false,"suffix":""}],"container-title":"JRPM (Jurnal Riset Pendidikan Matematika)","id":"ITEM-1","issue":"2","issued":{"date-parts":[["2019"]]},"page":"211-221","title":"Developing augmented reality in mathematics learning: The challenges and strategies","type":"article-journal","volume":"6"},"uris":["http://www.mendeley.com/documents/?uuid=60e2dd7a-32a1-4fff-9fb2-3c34a35d2dc2"]}],"mendeley":{"formattedCitation":"[3]","plainTextFormattedCitation":"[3]","previouslyFormattedCitation":"[3]"},"properties":{"noteIndex":0},"schema":"https://github.com/citation-style-language/schema/raw/master/csl-citation.json"}</w:instrText>
      </w:r>
      <w:r w:rsidRPr="00116AD7">
        <w:fldChar w:fldCharType="separate"/>
      </w:r>
      <w:r w:rsidR="0027312E" w:rsidRPr="0027312E">
        <w:rPr>
          <w:noProof/>
        </w:rPr>
        <w:t>[3]</w:t>
      </w:r>
      <w:r w:rsidRPr="00116AD7">
        <w:fldChar w:fldCharType="end"/>
      </w:r>
      <w:r w:rsidRPr="00116AD7">
        <w:t>.</w:t>
      </w:r>
      <w:r>
        <w:t xml:space="preserve"> </w:t>
      </w:r>
    </w:p>
    <w:p w14:paraId="2FB7CC42" w14:textId="138CB332" w:rsidR="00515349" w:rsidRDefault="00DF372F" w:rsidP="00F34C22">
      <w:pPr>
        <w:pStyle w:val="Subsection"/>
        <w:numPr>
          <w:ilvl w:val="0"/>
          <w:numId w:val="0"/>
        </w:numPr>
        <w:spacing w:before="0"/>
        <w:ind w:firstLine="426"/>
        <w:jc w:val="both"/>
      </w:pPr>
      <w:r w:rsidRPr="00DF372F">
        <w:t>Problem solving ability is one of the important abilities that students must have</w:t>
      </w:r>
      <w:r w:rsidR="00515349">
        <w:t xml:space="preserve"> </w:t>
      </w:r>
      <w:r w:rsidR="00515349">
        <w:fldChar w:fldCharType="begin" w:fldLock="1"/>
      </w:r>
      <w:r w:rsidR="0027312E">
        <w:instrText>ADDIN CSL_CITATION {"citationItems":[{"id":"ITEM-1","itemData":{"author":[{"dropping-particle":"","family":"NCTM","given":"","non-dropping-particle":"","parse-names":false,"suffix":""}],"id":"ITEM-1","issued":{"date-parts":[["2000"]]},"publisher":"National Council of Teachers of Mathematics.","publisher-place":"Reston","title":"The principles and standards for school mathematics.","type":"book"},"uris":["http://www.mendeley.com/documents/?uuid=48973930-a63a-4d78-a4ba-438f7fbad840"]}],"mendeley":{"formattedCitation":"[4]","plainTextFormattedCitation":"[4]","previouslyFormattedCitation":"[4]"},"properties":{"noteIndex":0},"schema":"https://github.com/citation-style-language/schema/raw/master/csl-citation.json"}</w:instrText>
      </w:r>
      <w:r w:rsidR="00515349">
        <w:fldChar w:fldCharType="separate"/>
      </w:r>
      <w:r w:rsidR="0027312E" w:rsidRPr="0027312E">
        <w:rPr>
          <w:noProof/>
        </w:rPr>
        <w:t>[4]</w:t>
      </w:r>
      <w:r w:rsidR="00515349">
        <w:fldChar w:fldCharType="end"/>
      </w:r>
      <w:r w:rsidR="009B41C9">
        <w:fldChar w:fldCharType="begin" w:fldLock="1"/>
      </w:r>
      <w:r w:rsidR="00F34C22">
        <w:instrText>ADDIN CSL_CITATION {"citationItems":[{"id":"ITEM-1","itemData":{"DOI":"10.22342/jpm.9.1.2134.68 - 77","abstract":"Penelitian ini dilakukan untuk mengetahui persepsi guru matGuntur, M. I. S. (2015). Persepsi guru matematika sma di kayuagung terhadap kurikulum 2013. Jurnal Pendidikan Matematika, 9(pendidikan matematika), 68–77. https://doi.org/10.22342/jpm.9.1.2134.68 - 77ematika SMA di kayuagung terhadap kurikulum 2013.Penelitian ini mengunakan angket sebagai data utama dan wawancara sebagai data penunjang. Sebuah sample dari 25 guru yang tersebar di beberapa sekolah di kayuagung dipilih dengan teknik total sampling dengan populasi seluruh guru Matematika SMA yang mengikuti pelatihan kurikulum 2013. Temuan penelitian menunjukan persepsi guru matematika SMA di kayuagung berada pada kriteria cukup. Hal ini dikarenakan untuk kategori yang bersifat oprasional seperti proses pembelajaran, penilaian dan pembuatan RPP dalam kurikulum 2013 lebih mudah dipahami dibandingkan konsep kurikulum kurikulum 2013 yang bersifat teoritis.","author":[{"dropping-particle":"","family":"Guntur","given":"Muhamad Ikhsan Sahal","non-dropping-particle":"","parse-names":false,"suffix":""}],"container-title":"Jurnal Pendidikan Matematika","id":"ITEM-1","issue":"1","issued":{"date-parts":[["2015"]]},"page":"68-77","title":"Persepsi guru matematika sma di kayuagung terhadap kurikulum 2013","type":"article-journal","volume":"9"},"uris":["http://www.mendeley.com/documents/?uuid=9516cd8e-ab5d-311e-904f-8d6215cc21bd"]}],"mendeley":{"formattedCitation":"[5]","plainTextFormattedCitation":"[5]","previouslyFormattedCitation":"[5]"},"properties":{"noteIndex":0},"schema":"https://github.com/citation-style-language/schema/raw/master/csl-citation.json"}</w:instrText>
      </w:r>
      <w:r w:rsidR="009B41C9">
        <w:fldChar w:fldCharType="separate"/>
      </w:r>
      <w:r w:rsidR="0027312E" w:rsidRPr="0027312E">
        <w:rPr>
          <w:noProof/>
        </w:rPr>
        <w:t>[5]</w:t>
      </w:r>
      <w:r w:rsidR="009B41C9">
        <w:fldChar w:fldCharType="end"/>
      </w:r>
      <w:r w:rsidR="00DF46CB">
        <w:t xml:space="preserve">, </w:t>
      </w:r>
      <w:r>
        <w:t xml:space="preserve"> </w:t>
      </w:r>
      <w:proofErr w:type="spellStart"/>
      <w:r w:rsidRPr="00DF372F">
        <w:t>Belland</w:t>
      </w:r>
      <w:proofErr w:type="spellEnd"/>
      <w:r w:rsidRPr="00DF372F">
        <w:t xml:space="preserve"> also explained that problem-solving skills allow students to be able to continue to compete in the future</w:t>
      </w:r>
      <w:r w:rsidR="00DF46CB">
        <w:t xml:space="preserve"> </w:t>
      </w:r>
      <w:r>
        <w:fldChar w:fldCharType="begin" w:fldLock="1"/>
      </w:r>
      <w:r w:rsidR="0027312E">
        <w:instrText>ADDIN CSL_CITATION {"citationItems":[{"id":"ITEM-1","itemData":{"author":[{"dropping-particle":"","family":"Belland, B. R., Walker, A. E., Olsen, M. W., &amp; Leary","given":"H.","non-dropping-particle":"","parse-names":false,"suffix":""}],"container-title":"Journal of Educational Technology &amp; Society","id":"ITEM-1","issue":"183","issued":{"date-parts":[["2015"]]},"title":"A pilot meta-analysis of computer-based scaffolding in STEM education","type":"article-journal","volume":"18"},"uris":["http://www.mendeley.com/documents/?uuid=d22b4aef-d448-439b-91e5-804dbf966610"]}],"mendeley":{"formattedCitation":"[6]","plainTextFormattedCitation":"[6]","previouslyFormattedCitation":"[6]"},"properties":{"noteIndex":0},"schema":"https://github.com/citation-style-language/schema/raw/master/csl-citation.json"}</w:instrText>
      </w:r>
      <w:r>
        <w:fldChar w:fldCharType="separate"/>
      </w:r>
      <w:r w:rsidR="0027312E" w:rsidRPr="0027312E">
        <w:rPr>
          <w:noProof/>
        </w:rPr>
        <w:t>[6]</w:t>
      </w:r>
      <w:r>
        <w:fldChar w:fldCharType="end"/>
      </w:r>
      <w:r w:rsidR="0027312E">
        <w:t xml:space="preserve">. </w:t>
      </w:r>
      <w:r w:rsidR="00116AD7" w:rsidRPr="00116AD7">
        <w:t>This is reinforced in the Partnership for 21st Century Skill which states that one of the abilities that needs to be mastered in order to be successful in life and work is the ability to solve problems</w:t>
      </w:r>
      <w:r w:rsidR="00116AD7">
        <w:fldChar w:fldCharType="begin" w:fldLock="1"/>
      </w:r>
      <w:r w:rsidR="0027312E">
        <w:instrText>ADDIN CSL_CITATION {"citationItems":[{"id":"ITEM-1","itemData":{"DOI":"10.1145/3377571.3377621","ISBN":"6281578708","author":[{"dropping-particle":"","family":"Guntur","given":"Muhamad Ikhsan Sahal","non-dropping-particle":"","parse-names":false,"suffix":""},{"dropping-particle":"","family":"Setyaningrum","given":"Wahyu","non-dropping-particle":"","parse-names":false,"suffix":""},{"dropping-particle":"","family":"Retnawati","given":"Heri","non-dropping-particle":"","parse-names":false,"suffix":""},{"dropping-particle":"","family":"Marsigit","given":"M.","non-dropping-particle":"","parse-names":false,"suffix":""}],"container-title":"The 11th International Conference on E-Education, E-Business, E-Management and E-Learning (IC4E 2020)--EI &amp; Scopus","id":"ITEM-1","issued":{"date-parts":[["2020"]]},"page":"93-97","publisher":"ACM","title":"Assessing the Potential of Augmented Reality in Education","type":"paper-conference"},"uris":["http://www.mendeley.com/documents/?uuid=78e83baf-2781-4092-a291-343b85245f19"]}],"mendeley":{"formattedCitation":"[1]","plainTextFormattedCitation":"[1]","previouslyFormattedCitation":"[1]"},"properties":{"noteIndex":0},"schema":"https://github.com/citation-style-language/schema/raw/master/csl-citation.json"}</w:instrText>
      </w:r>
      <w:r w:rsidR="00116AD7">
        <w:fldChar w:fldCharType="separate"/>
      </w:r>
      <w:r w:rsidR="00542F20" w:rsidRPr="00542F20">
        <w:rPr>
          <w:noProof/>
        </w:rPr>
        <w:t>[1]</w:t>
      </w:r>
      <w:r w:rsidR="00116AD7">
        <w:fldChar w:fldCharType="end"/>
      </w:r>
      <w:r w:rsidR="00116AD7">
        <w:t xml:space="preserve">. </w:t>
      </w:r>
      <w:r w:rsidR="00116AD7" w:rsidRPr="00116AD7">
        <w:t xml:space="preserve">The importance of problem-solving abilities is also evident from the large number of current studies that examine problem-solving abilities. One of the studies conducted by Waller &amp; Kaye examines how to teach problem-solving skills to nuclear engineering students at the University of Ontario Institute of Technology </w:t>
      </w:r>
      <w:r w:rsidR="00116AD7" w:rsidRPr="00116AD7">
        <w:fldChar w:fldCharType="begin" w:fldLock="1"/>
      </w:r>
      <w:r w:rsidR="0027312E">
        <w:instrText>ADDIN CSL_CITATION {"citationItems":[{"id":"ITEM-1","itemData":{"DOI":"https://doi.org/10.1080/03043797.2012.691871","author":[{"dropping-particle":"","family":"Waller, E., &amp; Kaye","given":"M. H.","non-dropping-particle":"","parse-names":false,"suffix":""}],"container-title":"European Journal of Engineering Education","id":"ITEM-1","issue":"1","issued":{"date-parts":[["2012"]]},"page":"331-342","title":"Teaching problem-solving skills to nuclear engineering students","type":"article-journal","volume":"37"},"uris":["http://www.mendeley.com/documents/?uuid=df9a2b7a-737b-42fe-b273-3a155119c3a5"]}],"mendeley":{"formattedCitation":"[7]","plainTextFormattedCitation":"[7]","previouslyFormattedCitation":"[7]"},"properties":{"noteIndex":0},"schema":"https://github.com/citation-style-language/schema/raw/master/csl-citation.json"}</w:instrText>
      </w:r>
      <w:r w:rsidR="00116AD7" w:rsidRPr="00116AD7">
        <w:fldChar w:fldCharType="separate"/>
      </w:r>
      <w:r w:rsidR="0027312E" w:rsidRPr="0027312E">
        <w:rPr>
          <w:noProof/>
        </w:rPr>
        <w:t>[7]</w:t>
      </w:r>
      <w:r w:rsidR="00116AD7" w:rsidRPr="00116AD7">
        <w:fldChar w:fldCharType="end"/>
      </w:r>
      <w:r w:rsidR="00DF46CB" w:rsidRPr="00116AD7">
        <w:t>.</w:t>
      </w:r>
      <w:r w:rsidR="00B10CD6" w:rsidRPr="00116AD7">
        <w:t xml:space="preserve"> </w:t>
      </w:r>
      <w:r w:rsidR="00DF46CB" w:rsidRPr="00116AD7">
        <w:t xml:space="preserve"> </w:t>
      </w:r>
    </w:p>
    <w:p w14:paraId="62F55071" w14:textId="2619F83B" w:rsidR="002E54B4" w:rsidRDefault="00116AD7" w:rsidP="002E54B4">
      <w:pPr>
        <w:pStyle w:val="Subsection"/>
        <w:numPr>
          <w:ilvl w:val="0"/>
          <w:numId w:val="0"/>
        </w:numPr>
        <w:spacing w:before="0"/>
        <w:ind w:firstLine="426"/>
        <w:jc w:val="both"/>
      </w:pPr>
      <w:r w:rsidRPr="00116AD7">
        <w:lastRenderedPageBreak/>
        <w:t>The rise of research that examines problem-solving abilities certainly requires instruments that can be used to measure problem-solving abilities. Measurement instruments in the form of tests that are less precise will also result in incorrect measurements. Therefore, we need the right instrument to make the right measurements. The right measuring instrument can minimize measurement error</w:t>
      </w:r>
      <w:r w:rsidR="00DF46CB">
        <w:t xml:space="preserve"> </w:t>
      </w:r>
      <w:r w:rsidR="0088225C">
        <w:fldChar w:fldCharType="begin" w:fldLock="1"/>
      </w:r>
      <w:r w:rsidR="00F34C22">
        <w:instrText>ADDIN CSL_CITATION {"citationItems":[{"id":"ITEM-1","itemData":{"DOI":"10.25273/jipm.v8i2.5048","ISSN":"2301-7929","abstract":"&lt;p class=\"JRPMAbstractBody\"&gt;This research aims to describe the teacher's perception of the application of project-based learning in mathematics learning and how they will apply it using a qualitative case study method. The research subjects in this study amounted to 12 students consisting of 3 men and 9 women, where they were students of post-graduate mathematics education study programs at Yogyakarta State University who were beginner teachers where they had taught between 1 and 3 years. Data collection using interviews with open questions to provoke written perceptions of respondents to the project-based learning approach. The time of the study was carried out starting from December 1, 2018, to January 2, 2019, located at Yogyakarta State University. The data analysis techniques applied in this study are Bogdan, R. C., &amp;amp; Biklen models. The results of this study indicate that: (1) respondents have a good perception of the project-based learning approach, (2) the majority of respondents are interested in using a project-based learning approach after they complete their studies (3) all respondents believe they will find obstacles when applying project-based learning approach later (4) the majority of respondents have less knowledge and experience regarding the project-based learning approach. (5) the need for training and further discussion of the project-based learning approach to the research subjects.&lt;/p&gt;","author":[{"dropping-particle":"","family":"Guntur","given":"Muhamad Ikhsan Sahal","non-dropping-particle":"","parse-names":false,"suffix":""},{"dropping-particle":"","family":"Retnawati","given":"Heri","non-dropping-particle":"","parse-names":false,"suffix":""}],"container-title":"JIPM (Jurnal Ilmiah Pendidikan Matematika)","id":"ITEM-1","issue":"2","issued":{"date-parts":[["2020"]]},"page":"108","title":"Beginner Teacher's Perception of Application of Project-Based Learning in Mathematics Learning","type":"article-journal","volume":"8"},"uris":["http://www.mendeley.com/documents/?uuid=83bb6a28-ae65-4b2f-bd27-380a07ca53d9"]}],"mendeley":{"formattedCitation":"[8]","plainTextFormattedCitation":"[8]","previouslyFormattedCitation":"[8]"},"properties":{"noteIndex":0},"schema":"https://github.com/citation-style-language/schema/raw/master/csl-citation.json"}</w:instrText>
      </w:r>
      <w:r w:rsidR="0088225C">
        <w:fldChar w:fldCharType="separate"/>
      </w:r>
      <w:r w:rsidR="0027312E" w:rsidRPr="0027312E">
        <w:rPr>
          <w:noProof/>
        </w:rPr>
        <w:t>[8]</w:t>
      </w:r>
      <w:r w:rsidR="0088225C">
        <w:fldChar w:fldCharType="end"/>
      </w:r>
      <w:r w:rsidR="0088225C">
        <w:t xml:space="preserve">. </w:t>
      </w:r>
      <w:r w:rsidR="0088225C" w:rsidRPr="0088225C">
        <w:t xml:space="preserve">The problem-solving ability test was developed based on the four indicators of advanced problem-solving abilities described by </w:t>
      </w:r>
      <w:proofErr w:type="spellStart"/>
      <w:r w:rsidR="0088225C" w:rsidRPr="0088225C">
        <w:t>Butterwoth</w:t>
      </w:r>
      <w:proofErr w:type="spellEnd"/>
      <w:r w:rsidR="0088225C" w:rsidRPr="0088225C">
        <w:t xml:space="preserve"> and Thwaites. The four indicators include (1) combining skills - using imagination, (2) developing models, (3) conducting investigations, and (4) </w:t>
      </w:r>
      <w:proofErr w:type="spellStart"/>
      <w:r w:rsidR="0088225C" w:rsidRPr="0088225C">
        <w:t>analyzing</w:t>
      </w:r>
      <w:proofErr w:type="spellEnd"/>
      <w:r w:rsidR="0088225C" w:rsidRPr="0088225C">
        <w:t xml:space="preserve"> data and concluding</w:t>
      </w:r>
      <w:r w:rsidR="0088225C">
        <w:fldChar w:fldCharType="begin" w:fldLock="1"/>
      </w:r>
      <w:r w:rsidR="0027312E">
        <w:instrText>ADDIN CSL_CITATION {"citationItems":[{"id":"ITEM-1","itemData":{"author":[{"dropping-particle":"","family":"Butterworth, J., &amp; Thwaites","given":"G.","non-dropping-particle":"","parse-names":false,"suffix":""}],"edition":"Second Edi","id":"ITEM-1","issued":{"date-parts":[["2013"]]},"publisher":"Cambridge University Pres","publisher-place":"Cambridge.","title":"Thinking Skills: Critical Thinking and Problem Solving,","type":"book"},"uris":["http://www.mendeley.com/documents/?uuid=baa8cc90-79f5-407c-bf9c-24cf881a391b"]}],"mendeley":{"formattedCitation":"[9]","plainTextFormattedCitation":"[9]","previouslyFormattedCitation":"[9]"},"properties":{"noteIndex":0},"schema":"https://github.com/citation-style-language/schema/raw/master/csl-citation.json"}</w:instrText>
      </w:r>
      <w:r w:rsidR="0088225C">
        <w:fldChar w:fldCharType="separate"/>
      </w:r>
      <w:r w:rsidR="0027312E" w:rsidRPr="0027312E">
        <w:rPr>
          <w:noProof/>
        </w:rPr>
        <w:t>[9]</w:t>
      </w:r>
      <w:r w:rsidR="0088225C">
        <w:fldChar w:fldCharType="end"/>
      </w:r>
      <w:r w:rsidR="0088225C">
        <w:t>.</w:t>
      </w:r>
      <w:r w:rsidR="00DF46CB">
        <w:t xml:space="preserve"> </w:t>
      </w:r>
      <w:r w:rsidR="002E54B4" w:rsidRPr="002E54B4">
        <w:t xml:space="preserve">According to </w:t>
      </w:r>
      <w:proofErr w:type="spellStart"/>
      <w:r w:rsidR="002E54B4" w:rsidRPr="002E54B4">
        <w:t>Afandi</w:t>
      </w:r>
      <w:proofErr w:type="spellEnd"/>
      <w:r w:rsidR="002E54B4" w:rsidRPr="002E54B4">
        <w:t xml:space="preserve">, to measure problem-solving abilities must use instruments in the form of descriptive questions </w:t>
      </w:r>
      <w:r w:rsidR="002E54B4">
        <w:fldChar w:fldCharType="begin" w:fldLock="1"/>
      </w:r>
      <w:r w:rsidR="0027312E">
        <w:instrText>ADDIN CSL_CITATION {"citationItems":[{"id":"ITEM-1","itemData":{"author":[{"dropping-particle":"","family":"Afandi","given":"Ahmad","non-dropping-particle":"","parse-names":false,"suffix":""}],"container-title":"PYTHAGORAS: Jurnal Pendidikan Matematika","id":"ITEM-1","issue":"1","issued":{"date-parts":[["2013"]]},"page":"1-11","title":"Pendekatan Open-ended dan Inkuiri Terbimbing ditinjau dari Kemampuan Pemecahan Masalah dan Representasi Multipel Matematis Open-Ended and Guided Inquiry Approach in Terms of Problem Solving and Multiple Representation Mathematics Abilities","type":"article-journal","volume":"8"},"uris":["http://www.mendeley.com/documents/?uuid=6f5f5345-ebd2-4f7a-8c92-b742c81a9872"]}],"mendeley":{"formattedCitation":"[10]","plainTextFormattedCitation":"[10]","previouslyFormattedCitation":"[10]"},"properties":{"noteIndex":0},"schema":"https://github.com/citation-style-language/schema/raw/master/csl-citation.json"}</w:instrText>
      </w:r>
      <w:r w:rsidR="002E54B4">
        <w:fldChar w:fldCharType="separate"/>
      </w:r>
      <w:r w:rsidR="0027312E" w:rsidRPr="0027312E">
        <w:rPr>
          <w:noProof/>
        </w:rPr>
        <w:t>[10]</w:t>
      </w:r>
      <w:r w:rsidR="002E54B4">
        <w:fldChar w:fldCharType="end"/>
      </w:r>
      <w:r w:rsidR="0088225C">
        <w:t>.</w:t>
      </w:r>
      <w:r w:rsidR="002E54B4" w:rsidRPr="002E54B4">
        <w:t xml:space="preserve"> This was also done by </w:t>
      </w:r>
      <w:proofErr w:type="spellStart"/>
      <w:r w:rsidR="002E54B4" w:rsidRPr="002E54B4">
        <w:t>Sinaga</w:t>
      </w:r>
      <w:proofErr w:type="spellEnd"/>
      <w:r w:rsidR="002E54B4" w:rsidRPr="002E54B4">
        <w:t xml:space="preserve"> to develop problem solving ability test instruments</w:t>
      </w:r>
      <w:r w:rsidR="0088225C">
        <w:t xml:space="preserve"> </w:t>
      </w:r>
      <w:r w:rsidR="0088225C">
        <w:fldChar w:fldCharType="begin" w:fldLock="1"/>
      </w:r>
      <w:r w:rsidR="00F34C22">
        <w:instrText>ADDIN CSL_CITATION {"citationItems":[{"id":"ITEM-1","itemData":{"author":[{"dropping-particle":"","family":"Sinaga","given":"Nurul Afni","non-dropping-particle":"","parse-names":false,"suffix":""},{"dropping-particle":"","family":"Email","given":"Korespondensi Penulis","non-dropping-particle":"","parse-names":false,"suffix":""}],"container-title":"PYTHAGORAS: Jurnal Pendidikan Matematika","id":"ITEM-1","issue":"2","issued":{"date-parts":[["2016"]]},"page":"169-181","title":"Development of Problem Solving Ability and Mathematical Reasoning Test of Junior High School Students Class VIII","type":"article-journal","volume":"11"},"uris":["http://www.mendeley.com/documents/?uuid=ec7da06a-b924-4a8e-89c9-6bf09c9ac0ae"]}],"mendeley":{"formattedCitation":"[11]","plainTextFormattedCitation":"[11]","previouslyFormattedCitation":"[8]"},"properties":{"noteIndex":0},"schema":"https://github.com/citation-style-language/schema/raw/master/csl-citation.json"}</w:instrText>
      </w:r>
      <w:r w:rsidR="0088225C">
        <w:fldChar w:fldCharType="separate"/>
      </w:r>
      <w:r w:rsidR="00F34C22" w:rsidRPr="00F34C22">
        <w:rPr>
          <w:noProof/>
        </w:rPr>
        <w:t>[11]</w:t>
      </w:r>
      <w:r w:rsidR="0088225C">
        <w:fldChar w:fldCharType="end"/>
      </w:r>
      <w:r w:rsidR="00DF46CB">
        <w:t xml:space="preserve">. </w:t>
      </w:r>
    </w:p>
    <w:p w14:paraId="44CC2C4A" w14:textId="783902ED" w:rsidR="00B43639" w:rsidRPr="002E54B4" w:rsidRDefault="002E54B4" w:rsidP="002E54B4">
      <w:pPr>
        <w:pStyle w:val="Subsection"/>
        <w:numPr>
          <w:ilvl w:val="0"/>
          <w:numId w:val="0"/>
        </w:numPr>
        <w:spacing w:before="0"/>
        <w:ind w:firstLine="426"/>
        <w:jc w:val="both"/>
      </w:pPr>
      <w:r w:rsidRPr="002E54B4">
        <w:t>The instrument developed in this study focuses on vector material. The selection of this material is based on the fact that there are student difficulties with th</w:t>
      </w:r>
      <w:r w:rsidR="00542F20">
        <w:t>is</w:t>
      </w:r>
      <w:r w:rsidRPr="002E54B4">
        <w:t xml:space="preserve"> material</w:t>
      </w:r>
      <w:r>
        <w:t xml:space="preserve"> </w:t>
      </w:r>
      <w:r>
        <w:fldChar w:fldCharType="begin" w:fldLock="1"/>
      </w:r>
      <w:r w:rsidR="00F34C22">
        <w:instrText>ADDIN CSL_CITATION {"citationItems":[{"id":"ITEM-1","itemData":{"author":[{"dropping-particle":"","family":"Ajredini, F., Izairi, N., &amp; Zajkov","given":"O.","non-dropping-particle":"","parse-names":false,"suffix":""}],"container-title":"European Journal of Physics Education","id":"ITEM-1","issue":"1","issued":{"date-parts":[["2017"]]},"page":"59–70.","title":"Real experiments versus phet simulations for better high-school students’ understanding of electrostatic charging.","type":"article-journal","volume":"5"},"uris":["http://www.mendeley.com/documents/?uuid=d2dbae9b-f7fb-4ea0-ab8c-01e6abc64bf0"]}],"mendeley":{"formattedCitation":"[12]","plainTextFormattedCitation":"[12]","previouslyFormattedCitation":"[11]"},"properties":{"noteIndex":0},"schema":"https://github.com/citation-style-language/schema/raw/master/csl-citation.json"}</w:instrText>
      </w:r>
      <w:r>
        <w:fldChar w:fldCharType="separate"/>
      </w:r>
      <w:r w:rsidR="00F34C22" w:rsidRPr="00F34C22">
        <w:rPr>
          <w:noProof/>
        </w:rPr>
        <w:t>[12]</w:t>
      </w:r>
      <w:r>
        <w:fldChar w:fldCharType="end"/>
      </w:r>
      <w:r w:rsidR="009071E3">
        <w:fldChar w:fldCharType="begin" w:fldLock="1"/>
      </w:r>
      <w:r w:rsidR="00F34C22">
        <w:instrText>ADDIN CSL_CITATION {"citationItems":[{"id":"ITEM-1","itemData":{"author":[{"dropping-particle":"","family":"Rusilowati","given":"A.","non-dropping-particle":"","parse-names":false,"suffix":""}],"container-title":"Jurnal Pendidikan Fisika Indonesia","id":"ITEM-1","issue":"2","issued":{"date-parts":[["2006"]]},"page":"100-106","title":"Profil Kesulitan Belajar Fisika Pokok Bahasan Kelistrikan Siswa SMA di Kota Semarang.","type":"article-journal","volume":"4"},"uris":["http://www.mendeley.com/documents/?uuid=8cd860be-1f68-4e7a-8eb1-d1afb04cdc39"]}],"mendeley":{"formattedCitation":"[13]","plainTextFormattedCitation":"[13]","previouslyFormattedCitation":"[12]"},"properties":{"noteIndex":0},"schema":"https://github.com/citation-style-language/schema/raw/master/csl-citation.json"}</w:instrText>
      </w:r>
      <w:r w:rsidR="009071E3">
        <w:fldChar w:fldCharType="separate"/>
      </w:r>
      <w:r w:rsidR="00F34C22" w:rsidRPr="00F34C22">
        <w:rPr>
          <w:noProof/>
        </w:rPr>
        <w:t>[13]</w:t>
      </w:r>
      <w:r w:rsidR="009071E3">
        <w:fldChar w:fldCharType="end"/>
      </w:r>
      <w:r w:rsidR="009071E3">
        <w:fldChar w:fldCharType="begin" w:fldLock="1"/>
      </w:r>
      <w:r w:rsidR="00F34C22">
        <w:instrText>ADDIN CSL_CITATION {"citationItems":[{"id":"ITEM-1","itemData":{"author":[{"dropping-particle":"","family":"Shulman, J., Malatino, F., Widjaja, M., &amp; Gunaratne","given":"G. H.","non-dropping-particle":"","parse-names":false,"suffix":""}],"container-title":"American Journal of Physics","id":"ITEM-1","issue":"1","issued":{"date-parts":[["2015"]]},"page":"64-71","title":"Experimental Determination of Circuit Equations.","type":"article-journal","volume":"83"},"uris":["http://www.mendeley.com/documents/?uuid=0629f9e8-0785-4e07-8a73-1f305e187d59"]}],"mendeley":{"formattedCitation":"[14]","plainTextFormattedCitation":"[14]","previouslyFormattedCitation":"[13]"},"properties":{"noteIndex":0},"schema":"https://github.com/citation-style-language/schema/raw/master/csl-citation.json"}</w:instrText>
      </w:r>
      <w:r w:rsidR="009071E3">
        <w:fldChar w:fldCharType="separate"/>
      </w:r>
      <w:r w:rsidR="00F34C22" w:rsidRPr="00F34C22">
        <w:rPr>
          <w:noProof/>
        </w:rPr>
        <w:t>[14]</w:t>
      </w:r>
      <w:r w:rsidR="009071E3">
        <w:fldChar w:fldCharType="end"/>
      </w:r>
      <w:r w:rsidR="009071E3">
        <w:t xml:space="preserve">. </w:t>
      </w:r>
      <w:r w:rsidRPr="002E54B4">
        <w:t xml:space="preserve">Research conducted by ikhsan explains that in theory AR can improve problem-solving abilities </w:t>
      </w:r>
      <w:r>
        <w:fldChar w:fldCharType="begin" w:fldLock="1"/>
      </w:r>
      <w:r w:rsidR="00F34C22">
        <w:instrText>ADDIN CSL_CITATION {"citationItems":[{"id":"ITEM-1","itemData":{"DOI":"10.1088/1742-6596/1581/1/012063","author":[{"dropping-particle":"","family":"Guntur","given":"Muhamad Ikhsan Sahal","non-dropping-particle":"","parse-names":false,"suffix":""},{"dropping-particle":"","family":"Setyaningrum","given":"Wahyu","non-dropping-particle":"","parse-names":false,"suffix":""},{"dropping-particle":"","family":"Retnawati","given":"Heri","non-dropping-particle":"","parse-names":false,"suffix":""},{"dropping-particle":"","family":"Marsigit","given":"M.","non-dropping-particle":"","parse-names":false,"suffix":""}],"container-title":"International Seminar on Innovation in Mathematics and Mathematics Education","id":"ITEM-1","issued":{"date-parts":[["2020"]]},"page":"1581","publisher":"IOP Publishing","title":"Can augmented reality improve problem-solving and spatial skill ?","type":"paper-conference"},"uris":["http://www.mendeley.com/documents/?uuid=47a23370-51c0-4c74-bc6f-fb4692b6b08a"]}],"mendeley":{"formattedCitation":"[15]","plainTextFormattedCitation":"[15]","previouslyFormattedCitation":"[14]"},"properties":{"noteIndex":0},"schema":"https://github.com/citation-style-language/schema/raw/master/csl-citation.json"}</w:instrText>
      </w:r>
      <w:r>
        <w:fldChar w:fldCharType="separate"/>
      </w:r>
      <w:r w:rsidR="00F34C22" w:rsidRPr="00F34C22">
        <w:rPr>
          <w:noProof/>
        </w:rPr>
        <w:t>[15]</w:t>
      </w:r>
      <w:r>
        <w:fldChar w:fldCharType="end"/>
      </w:r>
      <w:r>
        <w:t xml:space="preserve">. </w:t>
      </w:r>
      <w:r w:rsidR="009071E3" w:rsidRPr="009071E3">
        <w:t>in the future, further research is needed to see whether AR can improve problem-solving abilities. Before the research is carried out in this study, a problem-solving ability test instrument will be developed first</w:t>
      </w:r>
      <w:r w:rsidR="009071E3">
        <w:t xml:space="preserve">. </w:t>
      </w:r>
      <w:r w:rsidRPr="002E54B4">
        <w:t xml:space="preserve"> purpose of this study was to develop a problem</w:t>
      </w:r>
      <w:r>
        <w:t>-</w:t>
      </w:r>
      <w:r w:rsidRPr="002E54B4">
        <w:t>solving ability test instrument for class X students. The instrument developed was then implemented to determine the i</w:t>
      </w:r>
      <w:r>
        <w:t>mproving</w:t>
      </w:r>
      <w:r w:rsidRPr="002E54B4">
        <w:t xml:space="preserve"> students' problem-solving abilities after going through augmented reality assisted vector</w:t>
      </w:r>
      <w:r>
        <w:t>-</w:t>
      </w:r>
      <w:r w:rsidRPr="002E54B4">
        <w:t>learning.</w:t>
      </w:r>
    </w:p>
    <w:p w14:paraId="79C113BD" w14:textId="1BDC7443" w:rsidR="009A0487" w:rsidRDefault="003E43EC">
      <w:pPr>
        <w:pStyle w:val="Section"/>
      </w:pPr>
      <w:r>
        <w:t>Method</w:t>
      </w:r>
    </w:p>
    <w:p w14:paraId="106D280F" w14:textId="3A220855" w:rsidR="00DF372F" w:rsidRPr="00DF372F" w:rsidRDefault="009071E3" w:rsidP="009071E3">
      <w:pPr>
        <w:pStyle w:val="Bodytext"/>
      </w:pPr>
      <w:r w:rsidRPr="009071E3">
        <w:t xml:space="preserve">This research is a Research and Development (R&amp;D) research. The instrument developed is a problem solving ability test instrument developed by adapting the ADDIE development model from </w:t>
      </w:r>
      <w:r>
        <w:fldChar w:fldCharType="begin" w:fldLock="1"/>
      </w:r>
      <w:r w:rsidR="00F34C22">
        <w:instrText>ADDIN CSL_CITATION {"citationItems":[{"id":"ITEM-1","itemData":{"author":[{"dropping-particle":"","family":"Branch","given":"R. M.","non-dropping-particle":"","parse-names":false,"suffix":""}],"id":"ITEM-1","issued":{"date-parts":[["2009"]]},"publisher":"Springer Science+Business Media","publisher-place":"NY","title":"Instructional design: the ADDIE approach. New York","type":"book"},"uris":["http://www.mendeley.com/documents/?uuid=01881f4a-4e60-4e9b-a465-ed5c923b4988"]}],"mendeley":{"formattedCitation":"[16]","plainTextFormattedCitation":"[16]","previouslyFormattedCitation":"[15]"},"properties":{"noteIndex":0},"schema":"https://github.com/citation-style-language/schema/raw/master/csl-citation.json"}</w:instrText>
      </w:r>
      <w:r>
        <w:fldChar w:fldCharType="separate"/>
      </w:r>
      <w:r w:rsidR="00F34C22" w:rsidRPr="00F34C22">
        <w:rPr>
          <w:noProof/>
        </w:rPr>
        <w:t>[16]</w:t>
      </w:r>
      <w:r>
        <w:fldChar w:fldCharType="end"/>
      </w:r>
      <w:r>
        <w:t xml:space="preserve">. </w:t>
      </w:r>
      <w:r w:rsidRPr="009071E3">
        <w:t>The five stages of ADDIE, namely (1) analyze, (2) design, (3) develop (4) implement and (5) evaluate</w:t>
      </w:r>
      <w:r w:rsidR="009B41C9">
        <w:t>.</w:t>
      </w:r>
    </w:p>
    <w:p w14:paraId="51CCD078" w14:textId="39666BF4" w:rsidR="009071E3" w:rsidRPr="009071E3" w:rsidRDefault="009071E3" w:rsidP="009071E3">
      <w:pPr>
        <w:pStyle w:val="Subsection"/>
        <w:rPr>
          <w:i/>
          <w:iCs w:val="0"/>
          <w:lang w:val="id-ID"/>
        </w:rPr>
      </w:pPr>
      <w:bookmarkStart w:id="0" w:name="_Hlk37132523"/>
      <w:r w:rsidRPr="009071E3">
        <w:rPr>
          <w:i/>
          <w:iCs w:val="0"/>
          <w:lang w:val="id-ID"/>
        </w:rPr>
        <w:t>Test Material and Form</w:t>
      </w:r>
    </w:p>
    <w:p w14:paraId="7EA96687" w14:textId="003D7C0E" w:rsidR="00DF372F" w:rsidRDefault="009071E3" w:rsidP="00DF372F">
      <w:pPr>
        <w:pStyle w:val="Bodytext"/>
        <w:rPr>
          <w:lang w:val="id-ID"/>
        </w:rPr>
      </w:pPr>
      <w:r w:rsidRPr="009071E3">
        <w:rPr>
          <w:lang w:val="id-ID"/>
        </w:rPr>
        <w:t>The material used to compile the test questions is vector material in the form of description questions. Steps to Arrange the Toolkit The steps for the preparation of the test kits are as follows. (l) Limitation on the material tested, namely vector material. (2) Determine the form of the question. The test questions used in this study are questions in the form of description. (3) Determine the number of questions and the amount of time provided. (4) Determine the grid for the test questions. (5) Prepare test questions.</w:t>
      </w:r>
    </w:p>
    <w:p w14:paraId="7A8A5372" w14:textId="77777777" w:rsidR="009071E3" w:rsidRPr="009071E3" w:rsidRDefault="009071E3" w:rsidP="009071E3">
      <w:pPr>
        <w:pStyle w:val="BodytextIndented"/>
        <w:rPr>
          <w:lang w:val="id-ID"/>
        </w:rPr>
      </w:pPr>
    </w:p>
    <w:p w14:paraId="3CB25950" w14:textId="7DCF182C" w:rsidR="00AC2AD1" w:rsidRPr="00AC2AD1" w:rsidRDefault="009071E3" w:rsidP="00AC2AD1">
      <w:pPr>
        <w:pStyle w:val="Subsection"/>
        <w:spacing w:before="0"/>
        <w:jc w:val="both"/>
        <w:rPr>
          <w:i/>
          <w:iCs w:val="0"/>
          <w:lang w:val="id-ID"/>
        </w:rPr>
      </w:pPr>
      <w:r w:rsidRPr="009071E3">
        <w:rPr>
          <w:i/>
          <w:iCs w:val="0"/>
          <w:lang w:val="id-ID"/>
        </w:rPr>
        <w:t>Intsrumnet Validity</w:t>
      </w:r>
      <w:r w:rsidRPr="00AC2AD1">
        <w:rPr>
          <w:i/>
          <w:iCs w:val="0"/>
          <w:lang w:val="id-ID"/>
        </w:rPr>
        <w:t xml:space="preserve"> </w:t>
      </w:r>
    </w:p>
    <w:p w14:paraId="17E90E8C" w14:textId="4CE4B12A" w:rsidR="009071E3" w:rsidRDefault="009071E3" w:rsidP="009B41C9">
      <w:pPr>
        <w:pStyle w:val="Subsection"/>
        <w:numPr>
          <w:ilvl w:val="0"/>
          <w:numId w:val="0"/>
        </w:numPr>
        <w:spacing w:before="0"/>
        <w:jc w:val="both"/>
        <w:rPr>
          <w:rFonts w:cs="Times"/>
          <w:bCs/>
          <w:iCs w:val="0"/>
          <w:color w:val="auto"/>
          <w:lang w:val="id-ID"/>
        </w:rPr>
      </w:pPr>
      <w:r w:rsidRPr="009071E3">
        <w:rPr>
          <w:rFonts w:cs="Times"/>
          <w:bCs/>
          <w:iCs w:val="0"/>
          <w:color w:val="auto"/>
          <w:lang w:val="id-ID"/>
        </w:rPr>
        <w:t xml:space="preserve">Instrument validation in this study includes: (l) Expert Validation. Logical validity is fulfilled if the instrument has been well designed, following existing theories and conditions </w:t>
      </w:r>
      <w:r>
        <w:rPr>
          <w:rFonts w:cs="Times"/>
          <w:b/>
          <w:bCs/>
          <w:lang w:val="id-ID"/>
        </w:rPr>
        <w:fldChar w:fldCharType="begin" w:fldLock="1"/>
      </w:r>
      <w:r w:rsidR="00F34C22">
        <w:rPr>
          <w:rFonts w:cs="Times"/>
          <w:b/>
          <w:bCs/>
          <w:lang w:val="id-ID"/>
        </w:rPr>
        <w:instrText>ADDIN CSL_CITATION {"citationItems":[{"id":"ITEM-1","itemData":{"author":[{"dropping-particle":"","family":"Arikunto","given":"S","non-dropping-particle":"","parse-names":false,"suffix":""}],"id":"ITEM-1","issued":{"date-parts":[["2008"]]},"publisher":"Rineka Karya","publisher-place":"Jakarta","title":"Prosedur Penelitian Suatu Pendekatan Praktik","type":"book"},"uris":["http://www.mendeley.com/documents/?uuid=f4d6cb2e-546a-4fc4-99e8-5d5521ebe394"]}],"mendeley":{"formattedCitation":"[17]","plainTextFormattedCitation":"[17]","previouslyFormattedCitation":"[16]"},"properties":{"noteIndex":0},"schema":"https://github.com/citation-style-language/schema/raw/master/csl-citation.json"}</w:instrText>
      </w:r>
      <w:r>
        <w:rPr>
          <w:rFonts w:cs="Times"/>
          <w:b/>
          <w:bCs/>
          <w:lang w:val="id-ID"/>
        </w:rPr>
        <w:fldChar w:fldCharType="separate"/>
      </w:r>
      <w:r w:rsidR="00F34C22" w:rsidRPr="00F34C22">
        <w:rPr>
          <w:rFonts w:cs="Times"/>
          <w:bCs/>
          <w:noProof/>
          <w:lang w:val="id-ID"/>
        </w:rPr>
        <w:t>[17]</w:t>
      </w:r>
      <w:r>
        <w:rPr>
          <w:rFonts w:cs="Times"/>
          <w:b/>
          <w:bCs/>
          <w:lang w:val="id-ID"/>
        </w:rPr>
        <w:fldChar w:fldCharType="end"/>
      </w:r>
      <w:r>
        <w:rPr>
          <w:rFonts w:cs="Times"/>
          <w:b/>
          <w:bCs/>
          <w:lang w:val="en-US"/>
        </w:rPr>
        <w:t xml:space="preserve">. </w:t>
      </w:r>
      <w:r w:rsidRPr="009071E3">
        <w:rPr>
          <w:rFonts w:cs="Times"/>
          <w:bCs/>
          <w:iCs w:val="0"/>
          <w:color w:val="auto"/>
          <w:lang w:val="id-ID"/>
        </w:rPr>
        <w:t>Validation in this aspect is carried out by proposing an instrument to be assessed for its validity to 2 validators who are experts in the vector field. The assessment aspects include material content, language, and question writing. (2) Empirical Validation. The instruments that have been prepared and validated by experts are then validated empirically through instrument trials in the control class. From the trial results then analyzed to determine which questions are included in the good category which is suitable for use for research instruments.</w:t>
      </w:r>
    </w:p>
    <w:p w14:paraId="3D848887" w14:textId="77777777" w:rsidR="009071E3" w:rsidRPr="009071E3" w:rsidRDefault="009071E3" w:rsidP="009071E3">
      <w:pPr>
        <w:pStyle w:val="Bodytext"/>
        <w:rPr>
          <w:lang w:val="id-ID"/>
        </w:rPr>
      </w:pPr>
    </w:p>
    <w:p w14:paraId="36C53CB4" w14:textId="1C8D1C58" w:rsidR="00AC2AD1" w:rsidRDefault="003E43EC" w:rsidP="00AC2AD1">
      <w:pPr>
        <w:pStyle w:val="Subsection"/>
        <w:spacing w:before="0"/>
        <w:jc w:val="both"/>
        <w:rPr>
          <w:i/>
          <w:iCs w:val="0"/>
          <w:lang w:val="id-ID"/>
        </w:rPr>
      </w:pPr>
      <w:r w:rsidRPr="00AC2AD1">
        <w:rPr>
          <w:i/>
          <w:iCs w:val="0"/>
          <w:lang w:val="id-ID"/>
        </w:rPr>
        <w:t xml:space="preserve">Analisis perangkat tes </w:t>
      </w:r>
    </w:p>
    <w:p w14:paraId="6C852219" w14:textId="6EC38EBF" w:rsidR="009071E3" w:rsidRPr="009071E3" w:rsidRDefault="009071E3" w:rsidP="009071E3">
      <w:pPr>
        <w:pStyle w:val="Bodytext"/>
        <w:rPr>
          <w:lang w:val="id-ID"/>
        </w:rPr>
      </w:pPr>
      <w:r w:rsidRPr="009071E3">
        <w:rPr>
          <w:lang w:val="id-ID"/>
        </w:rPr>
        <w:t xml:space="preserve">aims to identify good, bad, and bad questions, so that information can be obtained to improve the questions for further interest </w:t>
      </w:r>
      <w:r>
        <w:rPr>
          <w:rFonts w:cs="Times"/>
          <w:b/>
          <w:bCs/>
          <w:lang w:val="id-ID"/>
        </w:rPr>
        <w:fldChar w:fldCharType="begin" w:fldLock="1"/>
      </w:r>
      <w:r w:rsidR="00F34C22">
        <w:rPr>
          <w:rFonts w:cs="Times"/>
          <w:b/>
          <w:bCs/>
          <w:lang w:val="id-ID"/>
        </w:rPr>
        <w:instrText>ADDIN CSL_CITATION {"citationItems":[{"id":"ITEM-1","itemData":{"author":[{"dropping-particle":"","family":"Arikunto","given":"S","non-dropping-particle":"","parse-names":false,"suffix":""}],"id":"ITEM-1","issued":{"date-parts":[["2008"]]},"publisher":"Rineka Karya","publisher-place":"Jakarta","title":"Prosedur Penelitian Suatu Pendekatan Praktik","type":"book"},"uris":["http://www.mendeley.com/documents/?uuid=f4d6cb2e-546a-4fc4-99e8-5d5521ebe394"]}],"mendeley":{"formattedCitation":"[17]","plainTextFormattedCitation":"[17]","previouslyFormattedCitation":"[16]"},"properties":{"noteIndex":0},"schema":"https://github.com/citation-style-language/schema/raw/master/csl-citation.json"}</w:instrText>
      </w:r>
      <w:r>
        <w:rPr>
          <w:rFonts w:cs="Times"/>
          <w:b/>
          <w:bCs/>
          <w:lang w:val="id-ID"/>
        </w:rPr>
        <w:fldChar w:fldCharType="separate"/>
      </w:r>
      <w:r w:rsidR="00F34C22" w:rsidRPr="00F34C22">
        <w:rPr>
          <w:rFonts w:cs="Times"/>
          <w:bCs/>
          <w:noProof/>
          <w:lang w:val="id-ID"/>
        </w:rPr>
        <w:t>[17]</w:t>
      </w:r>
      <w:r>
        <w:rPr>
          <w:rFonts w:cs="Times"/>
          <w:b/>
          <w:bCs/>
          <w:lang w:val="id-ID"/>
        </w:rPr>
        <w:fldChar w:fldCharType="end"/>
      </w:r>
      <w:r>
        <w:rPr>
          <w:rFonts w:cs="Times"/>
          <w:b/>
          <w:bCs/>
        </w:rPr>
        <w:t xml:space="preserve">. </w:t>
      </w:r>
      <w:r w:rsidRPr="009071E3">
        <w:rPr>
          <w:lang w:val="id-ID"/>
        </w:rPr>
        <w:t>The analysis of the test equipment includes question validity, reliability, difficulty level, analysis of difference power.</w:t>
      </w:r>
    </w:p>
    <w:p w14:paraId="00C6A570" w14:textId="5FC5788D" w:rsidR="00A655D2" w:rsidRPr="00F34C22" w:rsidRDefault="00A655D2" w:rsidP="00A655D2">
      <w:pPr>
        <w:pStyle w:val="Subsubsection"/>
      </w:pPr>
      <w:r w:rsidRPr="00F34C22">
        <w:t>Validity of Question Items</w:t>
      </w:r>
    </w:p>
    <w:p w14:paraId="58C6D4A7" w14:textId="3B8353AE" w:rsidR="003E43EC" w:rsidRPr="003E43EC" w:rsidRDefault="00A655D2" w:rsidP="00A655D2">
      <w:pPr>
        <w:pStyle w:val="JRPMHeading1"/>
        <w:jc w:val="both"/>
        <w:rPr>
          <w:rFonts w:ascii="Times" w:hAnsi="Times" w:cs="Times"/>
          <w:b w:val="0"/>
          <w:color w:val="000000"/>
        </w:rPr>
      </w:pPr>
      <w:r w:rsidRPr="00A655D2">
        <w:rPr>
          <w:rFonts w:ascii="Times" w:hAnsi="Times" w:cs="Times"/>
          <w:b w:val="0"/>
          <w:color w:val="000000"/>
        </w:rPr>
        <w:t>The validity of the questions was determined using the product moment correlation formula by correlating the total score of the items with the total score.</w:t>
      </w:r>
    </w:p>
    <w:p w14:paraId="5ED8E8B4" w14:textId="77777777" w:rsidR="003E43EC" w:rsidRPr="003E43EC" w:rsidRDefault="009B41C9" w:rsidP="003E43EC">
      <w:pPr>
        <w:pStyle w:val="JRPMHeading1"/>
        <w:ind w:left="426"/>
        <w:jc w:val="both"/>
        <w:rPr>
          <w:rFonts w:ascii="Times" w:hAnsi="Times" w:cs="Times"/>
          <w:b w:val="0"/>
          <w:color w:val="000000"/>
        </w:rPr>
      </w:pPr>
      <m:oMathPara>
        <m:oMath>
          <m:sSub>
            <m:sSubPr>
              <m:ctrlPr>
                <w:rPr>
                  <w:rFonts w:ascii="Cambria Math" w:hAnsi="Cambria Math" w:cs="Times"/>
                  <w:b w:val="0"/>
                  <w:i/>
                  <w:color w:val="000000"/>
                </w:rPr>
              </m:ctrlPr>
            </m:sSubPr>
            <m:e>
              <m:r>
                <m:rPr>
                  <m:sty m:val="bi"/>
                </m:rPr>
                <w:rPr>
                  <w:rFonts w:ascii="Cambria Math" w:hAnsi="Cambria Math" w:cs="Times"/>
                  <w:color w:val="000000"/>
                </w:rPr>
                <m:t>r</m:t>
              </m:r>
            </m:e>
            <m:sub>
              <m:r>
                <m:rPr>
                  <m:sty m:val="bi"/>
                </m:rPr>
                <w:rPr>
                  <w:rFonts w:ascii="Cambria Math" w:hAnsi="Cambria Math" w:cs="Times"/>
                  <w:color w:val="000000"/>
                </w:rPr>
                <m:t>xy</m:t>
              </m:r>
            </m:sub>
          </m:sSub>
          <m:r>
            <m:rPr>
              <m:sty m:val="bi"/>
            </m:rPr>
            <w:rPr>
              <w:rFonts w:ascii="Cambria Math" w:hAnsi="Cambria Math" w:cs="Times"/>
              <w:color w:val="000000"/>
            </w:rPr>
            <m:t>=</m:t>
          </m:r>
          <m:f>
            <m:fPr>
              <m:ctrlPr>
                <w:rPr>
                  <w:rFonts w:ascii="Cambria Math" w:hAnsi="Cambria Math" w:cs="Times"/>
                  <w:b w:val="0"/>
                  <w:i/>
                  <w:color w:val="000000"/>
                </w:rPr>
              </m:ctrlPr>
            </m:fPr>
            <m:num>
              <m:r>
                <m:rPr>
                  <m:sty m:val="bi"/>
                </m:rPr>
                <w:rPr>
                  <w:rFonts w:ascii="Cambria Math" w:hAnsi="Cambria Math" w:cs="Times"/>
                  <w:color w:val="000000"/>
                </w:rPr>
                <m:t>n</m:t>
              </m:r>
              <m:nary>
                <m:naryPr>
                  <m:chr m:val="∑"/>
                  <m:limLoc m:val="undOvr"/>
                  <m:subHide m:val="1"/>
                  <m:supHide m:val="1"/>
                  <m:ctrlPr>
                    <w:rPr>
                      <w:rFonts w:ascii="Cambria Math" w:hAnsi="Cambria Math" w:cs="Times"/>
                      <w:b w:val="0"/>
                      <w:i/>
                      <w:color w:val="000000"/>
                    </w:rPr>
                  </m:ctrlPr>
                </m:naryPr>
                <m:sub/>
                <m:sup/>
                <m:e>
                  <m:r>
                    <m:rPr>
                      <m:sty m:val="bi"/>
                    </m:rPr>
                    <w:rPr>
                      <w:rFonts w:ascii="Cambria Math" w:hAnsi="Cambria Math" w:cs="Times"/>
                      <w:color w:val="000000"/>
                    </w:rPr>
                    <m:t>xy-(</m:t>
                  </m:r>
                  <m:nary>
                    <m:naryPr>
                      <m:chr m:val="∑"/>
                      <m:limLoc m:val="undOvr"/>
                      <m:subHide m:val="1"/>
                      <m:supHide m:val="1"/>
                      <m:ctrlPr>
                        <w:rPr>
                          <w:rFonts w:ascii="Cambria Math" w:hAnsi="Cambria Math" w:cs="Times"/>
                          <w:b w:val="0"/>
                          <w:i/>
                          <w:color w:val="000000"/>
                        </w:rPr>
                      </m:ctrlPr>
                    </m:naryPr>
                    <m:sub/>
                    <m:sup/>
                    <m:e>
                      <m:r>
                        <m:rPr>
                          <m:sty m:val="bi"/>
                        </m:rPr>
                        <w:rPr>
                          <w:rFonts w:ascii="Cambria Math" w:hAnsi="Cambria Math" w:cs="Times"/>
                          <w:color w:val="000000"/>
                        </w:rPr>
                        <m:t>x)(</m:t>
                      </m:r>
                      <m:nary>
                        <m:naryPr>
                          <m:chr m:val="∑"/>
                          <m:limLoc m:val="undOvr"/>
                          <m:subHide m:val="1"/>
                          <m:supHide m:val="1"/>
                          <m:ctrlPr>
                            <w:rPr>
                              <w:rFonts w:ascii="Cambria Math" w:hAnsi="Cambria Math" w:cs="Times"/>
                              <w:b w:val="0"/>
                              <w:i/>
                              <w:color w:val="000000"/>
                            </w:rPr>
                          </m:ctrlPr>
                        </m:naryPr>
                        <m:sub/>
                        <m:sup/>
                        <m:e>
                          <m:r>
                            <m:rPr>
                              <m:sty m:val="bi"/>
                            </m:rPr>
                            <w:rPr>
                              <w:rFonts w:ascii="Cambria Math" w:hAnsi="Cambria Math" w:cs="Times"/>
                              <w:color w:val="000000"/>
                            </w:rPr>
                            <m:t>y)</m:t>
                          </m:r>
                        </m:e>
                      </m:nary>
                    </m:e>
                  </m:nary>
                </m:e>
              </m:nary>
            </m:num>
            <m:den>
              <m:rad>
                <m:radPr>
                  <m:degHide m:val="1"/>
                  <m:ctrlPr>
                    <w:rPr>
                      <w:rFonts w:ascii="Cambria Math" w:hAnsi="Cambria Math" w:cs="Times"/>
                      <w:b w:val="0"/>
                      <w:i/>
                      <w:color w:val="000000"/>
                    </w:rPr>
                  </m:ctrlPr>
                </m:radPr>
                <m:deg/>
                <m:e>
                  <m:r>
                    <m:rPr>
                      <m:sty m:val="bi"/>
                    </m:rPr>
                    <w:rPr>
                      <w:rFonts w:ascii="Cambria Math" w:hAnsi="Cambria Math" w:cs="Times"/>
                      <w:color w:val="000000"/>
                    </w:rPr>
                    <m:t>{</m:t>
                  </m:r>
                  <m:nary>
                    <m:naryPr>
                      <m:chr m:val="∑"/>
                      <m:limLoc m:val="undOvr"/>
                      <m:subHide m:val="1"/>
                      <m:supHide m:val="1"/>
                      <m:ctrlPr>
                        <w:rPr>
                          <w:rFonts w:ascii="Cambria Math" w:hAnsi="Cambria Math" w:cs="Times"/>
                          <w:b w:val="0"/>
                          <w:i/>
                          <w:color w:val="000000"/>
                        </w:rPr>
                      </m:ctrlPr>
                    </m:naryPr>
                    <m:sub/>
                    <m:sup/>
                    <m:e>
                      <m:sSup>
                        <m:sSupPr>
                          <m:ctrlPr>
                            <w:rPr>
                              <w:rFonts w:ascii="Cambria Math" w:hAnsi="Cambria Math" w:cs="Times"/>
                              <w:b w:val="0"/>
                              <w:i/>
                              <w:color w:val="000000"/>
                            </w:rPr>
                          </m:ctrlPr>
                        </m:sSupPr>
                        <m:e>
                          <m:r>
                            <m:rPr>
                              <m:sty m:val="bi"/>
                            </m:rPr>
                            <w:rPr>
                              <w:rFonts w:ascii="Cambria Math" w:hAnsi="Cambria Math" w:cs="Times"/>
                              <w:color w:val="000000"/>
                            </w:rPr>
                            <m:t>x</m:t>
                          </m:r>
                        </m:e>
                        <m:sup>
                          <m:r>
                            <m:rPr>
                              <m:sty m:val="bi"/>
                            </m:rPr>
                            <w:rPr>
                              <w:rFonts w:ascii="Cambria Math" w:hAnsi="Cambria Math" w:cs="Times"/>
                              <w:color w:val="000000"/>
                            </w:rPr>
                            <m:t>2</m:t>
                          </m:r>
                        </m:sup>
                      </m:sSup>
                      <m:r>
                        <m:rPr>
                          <m:sty m:val="bi"/>
                        </m:rPr>
                        <w:rPr>
                          <w:rFonts w:ascii="Cambria Math" w:hAnsi="Cambria Math" w:cs="Times"/>
                          <w:color w:val="000000"/>
                        </w:rPr>
                        <m:t>-</m:t>
                      </m:r>
                      <m:sSup>
                        <m:sSupPr>
                          <m:ctrlPr>
                            <w:rPr>
                              <w:rFonts w:ascii="Cambria Math" w:hAnsi="Cambria Math" w:cs="Times"/>
                              <w:b w:val="0"/>
                              <w:i/>
                              <w:color w:val="000000"/>
                            </w:rPr>
                          </m:ctrlPr>
                        </m:sSupPr>
                        <m:e>
                          <m:d>
                            <m:dPr>
                              <m:ctrlPr>
                                <w:rPr>
                                  <w:rFonts w:ascii="Cambria Math" w:hAnsi="Cambria Math" w:cs="Times"/>
                                  <w:b w:val="0"/>
                                  <w:i/>
                                  <w:color w:val="000000"/>
                                </w:rPr>
                              </m:ctrlPr>
                            </m:dPr>
                            <m:e>
                              <m:nary>
                                <m:naryPr>
                                  <m:chr m:val="∑"/>
                                  <m:limLoc m:val="undOvr"/>
                                  <m:subHide m:val="1"/>
                                  <m:supHide m:val="1"/>
                                  <m:ctrlPr>
                                    <w:rPr>
                                      <w:rFonts w:ascii="Cambria Math" w:hAnsi="Cambria Math" w:cs="Times"/>
                                      <w:b w:val="0"/>
                                      <w:i/>
                                      <w:color w:val="000000"/>
                                    </w:rPr>
                                  </m:ctrlPr>
                                </m:naryPr>
                                <m:sub/>
                                <m:sup/>
                                <m:e>
                                  <m:r>
                                    <m:rPr>
                                      <m:sty m:val="bi"/>
                                    </m:rPr>
                                    <w:rPr>
                                      <w:rFonts w:ascii="Cambria Math" w:hAnsi="Cambria Math" w:cs="Times"/>
                                      <w:color w:val="000000"/>
                                    </w:rPr>
                                    <m:t>x</m:t>
                                  </m:r>
                                </m:e>
                              </m:nary>
                            </m:e>
                          </m:d>
                        </m:e>
                        <m:sup>
                          <m:r>
                            <m:rPr>
                              <m:sty m:val="bi"/>
                            </m:rPr>
                            <w:rPr>
                              <w:rFonts w:ascii="Cambria Math" w:hAnsi="Cambria Math" w:cs="Times"/>
                              <w:color w:val="000000"/>
                            </w:rPr>
                            <m:t>2</m:t>
                          </m:r>
                        </m:sup>
                      </m:sSup>
                      <m:r>
                        <m:rPr>
                          <m:sty m:val="bi"/>
                        </m:rPr>
                        <w:rPr>
                          <w:rFonts w:ascii="Cambria Math" w:hAnsi="Cambria Math" w:cs="Times"/>
                          <w:color w:val="000000"/>
                        </w:rPr>
                        <m:t>}{n</m:t>
                      </m:r>
                      <m:nary>
                        <m:naryPr>
                          <m:chr m:val="∑"/>
                          <m:limLoc m:val="undOvr"/>
                          <m:subHide m:val="1"/>
                          <m:supHide m:val="1"/>
                          <m:ctrlPr>
                            <w:rPr>
                              <w:rFonts w:ascii="Cambria Math" w:hAnsi="Cambria Math" w:cs="Times"/>
                              <w:b w:val="0"/>
                              <w:i/>
                              <w:color w:val="000000"/>
                            </w:rPr>
                          </m:ctrlPr>
                        </m:naryPr>
                        <m:sub/>
                        <m:sup/>
                        <m:e>
                          <m:sSup>
                            <m:sSupPr>
                              <m:ctrlPr>
                                <w:rPr>
                                  <w:rFonts w:ascii="Cambria Math" w:hAnsi="Cambria Math" w:cs="Times"/>
                                  <w:b w:val="0"/>
                                  <w:i/>
                                  <w:color w:val="000000"/>
                                </w:rPr>
                              </m:ctrlPr>
                            </m:sSupPr>
                            <m:e>
                              <m:r>
                                <m:rPr>
                                  <m:sty m:val="bi"/>
                                </m:rPr>
                                <w:rPr>
                                  <w:rFonts w:ascii="Cambria Math" w:hAnsi="Cambria Math" w:cs="Times"/>
                                  <w:color w:val="000000"/>
                                </w:rPr>
                                <m:t>y</m:t>
                              </m:r>
                            </m:e>
                            <m:sup>
                              <m:r>
                                <m:rPr>
                                  <m:sty m:val="bi"/>
                                </m:rPr>
                                <w:rPr>
                                  <w:rFonts w:ascii="Cambria Math" w:hAnsi="Cambria Math" w:cs="Times"/>
                                  <w:color w:val="000000"/>
                                </w:rPr>
                                <m:t>2</m:t>
                              </m:r>
                            </m:sup>
                          </m:sSup>
                          <m:r>
                            <m:rPr>
                              <m:sty m:val="bi"/>
                            </m:rPr>
                            <w:rPr>
                              <w:rFonts w:ascii="Cambria Math" w:hAnsi="Cambria Math" w:cs="Times"/>
                              <w:color w:val="000000"/>
                            </w:rPr>
                            <m:t>-</m:t>
                          </m:r>
                          <m:sSup>
                            <m:sSupPr>
                              <m:ctrlPr>
                                <w:rPr>
                                  <w:rFonts w:ascii="Cambria Math" w:hAnsi="Cambria Math" w:cs="Times"/>
                                  <w:b w:val="0"/>
                                  <w:i/>
                                  <w:color w:val="000000"/>
                                </w:rPr>
                              </m:ctrlPr>
                            </m:sSupPr>
                            <m:e>
                              <m:r>
                                <m:rPr>
                                  <m:sty m:val="bi"/>
                                </m:rPr>
                                <w:rPr>
                                  <w:rFonts w:ascii="Cambria Math" w:hAnsi="Cambria Math" w:cs="Times"/>
                                  <w:color w:val="000000"/>
                                </w:rPr>
                                <m:t>(</m:t>
                              </m:r>
                              <m:nary>
                                <m:naryPr>
                                  <m:chr m:val="∑"/>
                                  <m:limLoc m:val="undOvr"/>
                                  <m:subHide m:val="1"/>
                                  <m:supHide m:val="1"/>
                                  <m:ctrlPr>
                                    <w:rPr>
                                      <w:rFonts w:ascii="Cambria Math" w:hAnsi="Cambria Math" w:cs="Times"/>
                                      <w:b w:val="0"/>
                                      <w:i/>
                                      <w:color w:val="000000"/>
                                    </w:rPr>
                                  </m:ctrlPr>
                                </m:naryPr>
                                <m:sub/>
                                <m:sup/>
                                <m:e>
                                  <m:r>
                                    <m:rPr>
                                      <m:sty m:val="bi"/>
                                    </m:rPr>
                                    <w:rPr>
                                      <w:rFonts w:ascii="Cambria Math" w:hAnsi="Cambria Math" w:cs="Times"/>
                                      <w:color w:val="000000"/>
                                    </w:rPr>
                                    <m:t>y)</m:t>
                                  </m:r>
                                </m:e>
                              </m:nary>
                            </m:e>
                            <m:sup>
                              <m:r>
                                <m:rPr>
                                  <m:sty m:val="bi"/>
                                </m:rPr>
                                <w:rPr>
                                  <w:rFonts w:ascii="Cambria Math" w:hAnsi="Cambria Math" w:cs="Times"/>
                                  <w:color w:val="000000"/>
                                </w:rPr>
                                <m:t>2</m:t>
                              </m:r>
                            </m:sup>
                          </m:sSup>
                          <m:r>
                            <m:rPr>
                              <m:sty m:val="bi"/>
                            </m:rPr>
                            <w:rPr>
                              <w:rFonts w:ascii="Cambria Math" w:hAnsi="Cambria Math" w:cs="Times"/>
                              <w:color w:val="000000"/>
                            </w:rPr>
                            <m:t>-</m:t>
                          </m:r>
                          <m:sSup>
                            <m:sSupPr>
                              <m:ctrlPr>
                                <w:rPr>
                                  <w:rFonts w:ascii="Cambria Math" w:hAnsi="Cambria Math" w:cs="Times"/>
                                  <w:b w:val="0"/>
                                  <w:i/>
                                  <w:color w:val="000000"/>
                                </w:rPr>
                              </m:ctrlPr>
                            </m:sSupPr>
                            <m:e>
                              <m:r>
                                <m:rPr>
                                  <m:sty m:val="bi"/>
                                </m:rPr>
                                <w:rPr>
                                  <w:rFonts w:ascii="Cambria Math" w:hAnsi="Cambria Math" w:cs="Times"/>
                                  <w:color w:val="000000"/>
                                </w:rPr>
                                <m:t>(</m:t>
                              </m:r>
                              <m:nary>
                                <m:naryPr>
                                  <m:chr m:val="∑"/>
                                  <m:limLoc m:val="undOvr"/>
                                  <m:subHide m:val="1"/>
                                  <m:supHide m:val="1"/>
                                  <m:ctrlPr>
                                    <w:rPr>
                                      <w:rFonts w:ascii="Cambria Math" w:hAnsi="Cambria Math" w:cs="Times"/>
                                      <w:b w:val="0"/>
                                      <w:i/>
                                      <w:color w:val="000000"/>
                                    </w:rPr>
                                  </m:ctrlPr>
                                </m:naryPr>
                                <m:sub/>
                                <m:sup/>
                                <m:e>
                                  <m:r>
                                    <m:rPr>
                                      <m:sty m:val="bi"/>
                                    </m:rPr>
                                    <w:rPr>
                                      <w:rFonts w:ascii="Cambria Math" w:hAnsi="Cambria Math" w:cs="Times"/>
                                      <w:color w:val="000000"/>
                                    </w:rPr>
                                    <m:t>y)</m:t>
                                  </m:r>
                                </m:e>
                              </m:nary>
                            </m:e>
                            <m:sup>
                              <m:r>
                                <m:rPr>
                                  <m:sty m:val="bi"/>
                                </m:rPr>
                                <w:rPr>
                                  <w:rFonts w:ascii="Cambria Math" w:hAnsi="Cambria Math" w:cs="Times"/>
                                  <w:color w:val="000000"/>
                                </w:rPr>
                                <m:t>2</m:t>
                              </m:r>
                            </m:sup>
                          </m:sSup>
                          <m:r>
                            <m:rPr>
                              <m:sty m:val="bi"/>
                            </m:rPr>
                            <w:rPr>
                              <w:rFonts w:ascii="Cambria Math" w:hAnsi="Cambria Math" w:cs="Times"/>
                              <w:color w:val="000000"/>
                            </w:rPr>
                            <m:t>}</m:t>
                          </m:r>
                        </m:e>
                      </m:nary>
                    </m:e>
                  </m:nary>
                </m:e>
              </m:rad>
            </m:den>
          </m:f>
        </m:oMath>
      </m:oMathPara>
    </w:p>
    <w:p w14:paraId="2AB65E1D" w14:textId="679AC478" w:rsidR="000327F8" w:rsidRDefault="000327F8" w:rsidP="003E43EC">
      <w:pPr>
        <w:pStyle w:val="JRPMHeading1"/>
        <w:jc w:val="both"/>
        <w:rPr>
          <w:rFonts w:ascii="Times" w:hAnsi="Times" w:cs="Times"/>
          <w:b w:val="0"/>
          <w:color w:val="000000"/>
        </w:rPr>
      </w:pPr>
      <w:bookmarkStart w:id="1" w:name="_Hlk47303451"/>
      <w:r w:rsidRPr="000327F8">
        <w:rPr>
          <w:rFonts w:ascii="Times" w:hAnsi="Times" w:cs="Times"/>
          <w:b w:val="0"/>
          <w:color w:val="000000"/>
        </w:rPr>
        <w:t>Information:</w:t>
      </w:r>
    </w:p>
    <w:p w14:paraId="15391AD3" w14:textId="0C2349C5" w:rsidR="003E43EC" w:rsidRPr="003E43EC" w:rsidRDefault="009B41C9" w:rsidP="003E43EC">
      <w:pPr>
        <w:pStyle w:val="JRPMHeading1"/>
        <w:jc w:val="both"/>
        <w:rPr>
          <w:rFonts w:ascii="Times" w:hAnsi="Times" w:cs="Times"/>
          <w:b w:val="0"/>
          <w:color w:val="000000"/>
        </w:rPr>
      </w:pPr>
      <m:oMath>
        <m:sSub>
          <m:sSubPr>
            <m:ctrlPr>
              <w:rPr>
                <w:rFonts w:ascii="Cambria Math" w:hAnsi="Cambria Math" w:cs="Times"/>
                <w:b w:val="0"/>
                <w:i/>
                <w:color w:val="000000"/>
              </w:rPr>
            </m:ctrlPr>
          </m:sSubPr>
          <m:e>
            <m:r>
              <m:rPr>
                <m:sty m:val="bi"/>
              </m:rPr>
              <w:rPr>
                <w:rFonts w:ascii="Cambria Math" w:hAnsi="Cambria Math" w:cs="Times"/>
                <w:color w:val="000000"/>
              </w:rPr>
              <m:t>r</m:t>
            </m:r>
          </m:e>
          <m:sub>
            <m:r>
              <m:rPr>
                <m:sty m:val="bi"/>
              </m:rPr>
              <w:rPr>
                <w:rFonts w:ascii="Cambria Math" w:hAnsi="Cambria Math" w:cs="Times"/>
                <w:color w:val="000000"/>
              </w:rPr>
              <m:t>xy</m:t>
            </m:r>
          </m:sub>
        </m:sSub>
        <w:bookmarkEnd w:id="1"/>
        <m:r>
          <m:rPr>
            <m:sty m:val="bi"/>
          </m:rPr>
          <w:rPr>
            <w:rFonts w:ascii="Cambria Math" w:hAnsi="Cambria Math" w:cs="Times"/>
            <w:color w:val="000000"/>
          </w:rPr>
          <m:t xml:space="preserve">= </m:t>
        </m:r>
      </m:oMath>
      <w:r w:rsidR="000327F8" w:rsidRPr="000327F8">
        <w:rPr>
          <w:rFonts w:ascii="Times" w:hAnsi="Times" w:cs="Times"/>
          <w:b w:val="0"/>
          <w:color w:val="000000"/>
        </w:rPr>
        <w:t>product moment correlation coefficient</w:t>
      </w:r>
    </w:p>
    <w:p w14:paraId="06799502" w14:textId="77777777" w:rsidR="000327F8" w:rsidRPr="000327F8" w:rsidRDefault="000327F8" w:rsidP="000327F8">
      <w:pPr>
        <w:pStyle w:val="JRPMHeading1"/>
        <w:jc w:val="both"/>
        <w:rPr>
          <w:rFonts w:ascii="Times" w:hAnsi="Times" w:cs="Times"/>
          <w:b w:val="0"/>
          <w:color w:val="000000"/>
        </w:rPr>
      </w:pPr>
      <w:r w:rsidRPr="000327F8">
        <w:rPr>
          <w:rFonts w:ascii="Times" w:hAnsi="Times" w:cs="Times"/>
          <w:b w:val="0"/>
          <w:color w:val="000000"/>
        </w:rPr>
        <w:t>n = number of test takers</w:t>
      </w:r>
    </w:p>
    <w:p w14:paraId="0156331D" w14:textId="77777777" w:rsidR="000327F8" w:rsidRPr="000327F8" w:rsidRDefault="000327F8" w:rsidP="000327F8">
      <w:pPr>
        <w:pStyle w:val="JRPMHeading1"/>
        <w:jc w:val="both"/>
        <w:rPr>
          <w:rFonts w:ascii="Times" w:hAnsi="Times" w:cs="Times"/>
          <w:b w:val="0"/>
          <w:color w:val="000000"/>
        </w:rPr>
      </w:pPr>
      <w:r w:rsidRPr="000327F8">
        <w:rPr>
          <w:rFonts w:ascii="Times" w:hAnsi="Times" w:cs="Times"/>
          <w:b w:val="0"/>
          <w:color w:val="000000"/>
        </w:rPr>
        <w:t>x = item score</w:t>
      </w:r>
    </w:p>
    <w:p w14:paraId="08E76D8B" w14:textId="77777777" w:rsidR="000327F8" w:rsidRDefault="000327F8" w:rsidP="000327F8">
      <w:pPr>
        <w:pStyle w:val="JRPMHeading1"/>
        <w:jc w:val="both"/>
        <w:rPr>
          <w:rFonts w:ascii="Times" w:hAnsi="Times" w:cs="Times"/>
          <w:b w:val="0"/>
          <w:color w:val="000000"/>
        </w:rPr>
      </w:pPr>
      <w:r w:rsidRPr="000327F8">
        <w:rPr>
          <w:rFonts w:ascii="Times" w:hAnsi="Times" w:cs="Times"/>
          <w:b w:val="0"/>
          <w:color w:val="000000"/>
        </w:rPr>
        <w:t>y = total score</w:t>
      </w:r>
    </w:p>
    <w:p w14:paraId="2C5CEF33" w14:textId="6B30BC12" w:rsidR="003E43EC" w:rsidRDefault="000327F8" w:rsidP="000327F8">
      <w:pPr>
        <w:pStyle w:val="JRPMHeading1"/>
        <w:ind w:firstLine="426"/>
        <w:jc w:val="both"/>
        <w:rPr>
          <w:rFonts w:ascii="Times" w:hAnsi="Times" w:cs="Times"/>
          <w:b w:val="0"/>
          <w:color w:val="000000"/>
        </w:rPr>
      </w:pPr>
      <w:r w:rsidRPr="000327F8">
        <w:rPr>
          <w:rFonts w:ascii="Times" w:hAnsi="Times" w:cs="Times"/>
          <w:b w:val="0"/>
          <w:color w:val="000000"/>
        </w:rPr>
        <w:t>The calculation results are then consulted with the critical price r product moment with a significance of 5%</w:t>
      </w:r>
      <w:r w:rsidR="003E43EC" w:rsidRPr="003E43EC">
        <w:rPr>
          <w:rFonts w:ascii="Times" w:hAnsi="Times" w:cs="Times"/>
          <w:b w:val="0"/>
          <w:color w:val="000000"/>
        </w:rPr>
        <w:t xml:space="preserve">, </w:t>
      </w:r>
      <w:r w:rsidRPr="000327F8">
        <w:rPr>
          <w:rFonts w:ascii="Times" w:hAnsi="Times" w:cs="Times"/>
          <w:b w:val="0"/>
          <w:color w:val="000000"/>
        </w:rPr>
        <w:t xml:space="preserve">if </w:t>
      </w:r>
      <m:oMath>
        <m:sSub>
          <m:sSubPr>
            <m:ctrlPr>
              <w:rPr>
                <w:rFonts w:ascii="Cambria Math" w:hAnsi="Cambria Math" w:cs="Times"/>
                <w:b w:val="0"/>
                <w:i/>
                <w:color w:val="000000"/>
              </w:rPr>
            </m:ctrlPr>
          </m:sSubPr>
          <m:e>
            <m:r>
              <m:rPr>
                <m:sty m:val="bi"/>
              </m:rPr>
              <w:rPr>
                <w:rFonts w:ascii="Cambria Math" w:hAnsi="Cambria Math" w:cs="Times"/>
                <w:color w:val="000000"/>
              </w:rPr>
              <m:t>r</m:t>
            </m:r>
          </m:e>
          <m:sub>
            <m:r>
              <m:rPr>
                <m:sty m:val="bi"/>
              </m:rPr>
              <w:rPr>
                <w:rFonts w:ascii="Cambria Math" w:hAnsi="Cambria Math" w:cs="Times"/>
                <w:color w:val="000000"/>
              </w:rPr>
              <m:t>xy</m:t>
            </m:r>
          </m:sub>
        </m:sSub>
        <m:r>
          <m:rPr>
            <m:sty m:val="bi"/>
          </m:rPr>
          <w:rPr>
            <w:rFonts w:ascii="Cambria Math" w:hAnsi="Cambria Math" w:cs="Times"/>
            <w:color w:val="000000"/>
          </w:rPr>
          <m:t xml:space="preserve">  </m:t>
        </m:r>
      </m:oMath>
      <w:r w:rsidRPr="000327F8">
        <w:rPr>
          <w:rFonts w:ascii="Times" w:hAnsi="Times" w:cs="Times"/>
          <w:b w:val="0"/>
          <w:color w:val="000000"/>
        </w:rPr>
        <w:t>then the question item is valid</w:t>
      </w:r>
      <w:r w:rsidR="00AC2AD1">
        <w:rPr>
          <w:rFonts w:ascii="Times" w:hAnsi="Times" w:cs="Times"/>
          <w:b w:val="0"/>
          <w:color w:val="000000"/>
        </w:rPr>
        <w:t xml:space="preserve"> </w:t>
      </w:r>
      <w:r w:rsidR="00AC2AD1">
        <w:rPr>
          <w:rFonts w:ascii="Times" w:hAnsi="Times" w:cs="Times"/>
          <w:b w:val="0"/>
          <w:bCs/>
          <w:lang w:val="id-ID"/>
        </w:rPr>
        <w:fldChar w:fldCharType="begin" w:fldLock="1"/>
      </w:r>
      <w:r w:rsidR="00F34C22">
        <w:rPr>
          <w:rFonts w:ascii="Times" w:hAnsi="Times" w:cs="Times"/>
          <w:b w:val="0"/>
          <w:bCs/>
          <w:lang w:val="id-ID"/>
        </w:rPr>
        <w:instrText>ADDIN CSL_CITATION {"citationItems":[{"id":"ITEM-1","itemData":{"author":[{"dropping-particle":"","family":"Arikunto","given":"S","non-dropping-particle":"","parse-names":false,"suffix":""}],"id":"ITEM-1","issued":{"date-parts":[["2008"]]},"publisher":"Rineka Karya","publisher-place":"Jakarta","title":"Prosedur Penelitian Suatu Pendekatan Praktik","type":"book"},"uris":["http://www.mendeley.com/documents/?uuid=f4d6cb2e-546a-4fc4-99e8-5d5521ebe394"]}],"mendeley":{"formattedCitation":"[17]","plainTextFormattedCitation":"[17]","previouslyFormattedCitation":"[16]"},"properties":{"noteIndex":0},"schema":"https://github.com/citation-style-language/schema/raw/master/csl-citation.json"}</w:instrText>
      </w:r>
      <w:r w:rsidR="00AC2AD1">
        <w:rPr>
          <w:rFonts w:ascii="Times" w:hAnsi="Times" w:cs="Times"/>
          <w:b w:val="0"/>
          <w:bCs/>
          <w:lang w:val="id-ID"/>
        </w:rPr>
        <w:fldChar w:fldCharType="separate"/>
      </w:r>
      <w:r w:rsidR="00F34C22" w:rsidRPr="00F34C22">
        <w:rPr>
          <w:rFonts w:ascii="Times" w:hAnsi="Times" w:cs="Times"/>
          <w:b w:val="0"/>
          <w:bCs/>
          <w:noProof/>
          <w:lang w:val="id-ID"/>
        </w:rPr>
        <w:t>[17]</w:t>
      </w:r>
      <w:r w:rsidR="00AC2AD1">
        <w:rPr>
          <w:rFonts w:ascii="Times" w:hAnsi="Times" w:cs="Times"/>
          <w:b w:val="0"/>
          <w:bCs/>
          <w:lang w:val="id-ID"/>
        </w:rPr>
        <w:fldChar w:fldCharType="end"/>
      </w:r>
      <w:r w:rsidR="003E43EC" w:rsidRPr="003E43EC">
        <w:rPr>
          <w:rFonts w:ascii="Times" w:hAnsi="Times" w:cs="Times"/>
          <w:b w:val="0"/>
          <w:color w:val="000000"/>
        </w:rPr>
        <w:t>.</w:t>
      </w:r>
    </w:p>
    <w:p w14:paraId="18C46EDD" w14:textId="6D5FA223" w:rsidR="003E43EC" w:rsidRPr="003E43EC" w:rsidRDefault="003E43EC" w:rsidP="00AC2AD1">
      <w:pPr>
        <w:pStyle w:val="Subsubsection"/>
      </w:pPr>
      <w:r w:rsidRPr="003E43EC">
        <w:rPr>
          <w:lang w:val="id-ID"/>
        </w:rPr>
        <w:t>Reliabilitas</w:t>
      </w:r>
    </w:p>
    <w:p w14:paraId="7D63DBA4" w14:textId="77777777" w:rsidR="000327F8" w:rsidRDefault="000327F8" w:rsidP="003E43EC">
      <w:pPr>
        <w:pStyle w:val="JRPMHeading1"/>
        <w:ind w:firstLine="426"/>
        <w:jc w:val="both"/>
        <w:rPr>
          <w:rStyle w:val="fontstyle01"/>
          <w:rFonts w:ascii="Times" w:hAnsi="Times" w:cs="Times"/>
          <w:b w:val="0"/>
          <w:bCs/>
          <w:sz w:val="22"/>
          <w:szCs w:val="22"/>
        </w:rPr>
      </w:pPr>
      <w:r w:rsidRPr="000327F8">
        <w:rPr>
          <w:rStyle w:val="fontstyle01"/>
          <w:rFonts w:ascii="Times" w:hAnsi="Times" w:cs="Times"/>
          <w:b w:val="0"/>
          <w:bCs/>
          <w:sz w:val="22"/>
          <w:szCs w:val="22"/>
        </w:rPr>
        <w:t>A set of tests is said to be reliable if the test can provide consistent results. The reliability of the description questions is determined using the Alpha formula</w:t>
      </w:r>
    </w:p>
    <w:p w14:paraId="52EBE280" w14:textId="1B99FBF6" w:rsidR="003E43EC" w:rsidRPr="003E43EC" w:rsidRDefault="009B41C9" w:rsidP="003E43EC">
      <w:pPr>
        <w:pStyle w:val="JRPMHeading1"/>
        <w:ind w:firstLine="426"/>
        <w:jc w:val="both"/>
        <w:rPr>
          <w:rStyle w:val="fontstyle21"/>
          <w:rFonts w:ascii="Times" w:hAnsi="Times" w:cs="Times"/>
          <w:b w:val="0"/>
          <w:bCs/>
          <w:i w:val="0"/>
          <w:iCs w:val="0"/>
          <w:sz w:val="22"/>
          <w:szCs w:val="22"/>
        </w:rPr>
      </w:pPr>
      <m:oMathPara>
        <m:oMath>
          <m:sSub>
            <m:sSubPr>
              <m:ctrlPr>
                <w:rPr>
                  <w:rStyle w:val="fontstyle21"/>
                  <w:rFonts w:ascii="Cambria Math" w:hAnsi="Cambria Math" w:cs="Times"/>
                  <w:b w:val="0"/>
                  <w:bCs/>
                  <w:i w:val="0"/>
                  <w:iCs w:val="0"/>
                  <w:sz w:val="22"/>
                  <w:szCs w:val="22"/>
                </w:rPr>
              </m:ctrlPr>
            </m:sSubPr>
            <m:e>
              <m:r>
                <m:rPr>
                  <m:sty m:val="b"/>
                </m:rPr>
                <w:rPr>
                  <w:rStyle w:val="fontstyle21"/>
                  <w:rFonts w:ascii="Cambria Math" w:hAnsi="Cambria Math" w:cs="Times"/>
                  <w:sz w:val="22"/>
                  <w:szCs w:val="22"/>
                </w:rPr>
                <m:t>r</m:t>
              </m:r>
            </m:e>
            <m:sub>
              <m:r>
                <m:rPr>
                  <m:sty m:val="b"/>
                </m:rPr>
                <w:rPr>
                  <w:rStyle w:val="fontstyle21"/>
                  <w:rFonts w:ascii="Cambria Math" w:hAnsi="Cambria Math" w:cs="Times"/>
                  <w:sz w:val="22"/>
                  <w:szCs w:val="22"/>
                </w:rPr>
                <m:t>n</m:t>
              </m:r>
            </m:sub>
          </m:sSub>
          <m:r>
            <m:rPr>
              <m:sty m:val="b"/>
            </m:rPr>
            <w:rPr>
              <w:rStyle w:val="fontstyle21"/>
              <w:rFonts w:ascii="Cambria Math" w:hAnsi="Cambria Math" w:cs="Times"/>
              <w:sz w:val="22"/>
              <w:szCs w:val="22"/>
            </w:rPr>
            <m:t>=</m:t>
          </m:r>
          <m:d>
            <m:dPr>
              <m:ctrlPr>
                <w:rPr>
                  <w:rStyle w:val="fontstyle21"/>
                  <w:rFonts w:ascii="Cambria Math" w:hAnsi="Cambria Math" w:cs="Times"/>
                  <w:b w:val="0"/>
                  <w:bCs/>
                  <w:i w:val="0"/>
                  <w:iCs w:val="0"/>
                  <w:sz w:val="22"/>
                  <w:szCs w:val="22"/>
                </w:rPr>
              </m:ctrlPr>
            </m:dPr>
            <m:e>
              <m:f>
                <m:fPr>
                  <m:ctrlPr>
                    <w:rPr>
                      <w:rStyle w:val="fontstyle21"/>
                      <w:rFonts w:ascii="Cambria Math" w:hAnsi="Cambria Math" w:cs="Times"/>
                      <w:b w:val="0"/>
                      <w:bCs/>
                      <w:i w:val="0"/>
                      <w:iCs w:val="0"/>
                      <w:sz w:val="22"/>
                      <w:szCs w:val="22"/>
                    </w:rPr>
                  </m:ctrlPr>
                </m:fPr>
                <m:num>
                  <m:r>
                    <m:rPr>
                      <m:sty m:val="b"/>
                    </m:rPr>
                    <w:rPr>
                      <w:rStyle w:val="fontstyle21"/>
                      <w:rFonts w:ascii="Cambria Math" w:hAnsi="Cambria Math" w:cs="Times"/>
                      <w:sz w:val="22"/>
                      <w:szCs w:val="22"/>
                    </w:rPr>
                    <m:t>n</m:t>
                  </m:r>
                </m:num>
                <m:den>
                  <m:r>
                    <m:rPr>
                      <m:sty m:val="b"/>
                    </m:rPr>
                    <w:rPr>
                      <w:rStyle w:val="fontstyle21"/>
                      <w:rFonts w:ascii="Cambria Math" w:hAnsi="Cambria Math" w:cs="Times"/>
                      <w:sz w:val="22"/>
                      <w:szCs w:val="22"/>
                    </w:rPr>
                    <m:t>n-1</m:t>
                  </m:r>
                </m:den>
              </m:f>
            </m:e>
          </m:d>
          <m:d>
            <m:dPr>
              <m:ctrlPr>
                <w:rPr>
                  <w:rStyle w:val="fontstyle21"/>
                  <w:rFonts w:ascii="Cambria Math" w:hAnsi="Cambria Math" w:cs="Times"/>
                  <w:b w:val="0"/>
                  <w:bCs/>
                  <w:i w:val="0"/>
                  <w:iCs w:val="0"/>
                  <w:sz w:val="22"/>
                  <w:szCs w:val="22"/>
                </w:rPr>
              </m:ctrlPr>
            </m:dPr>
            <m:e>
              <m:r>
                <m:rPr>
                  <m:sty m:val="b"/>
                </m:rPr>
                <w:rPr>
                  <w:rStyle w:val="fontstyle21"/>
                  <w:rFonts w:ascii="Cambria Math" w:hAnsi="Cambria Math" w:cs="Times"/>
                  <w:sz w:val="22"/>
                  <w:szCs w:val="22"/>
                </w:rPr>
                <m:t>1-</m:t>
              </m:r>
              <m:f>
                <m:fPr>
                  <m:ctrlPr>
                    <w:rPr>
                      <w:rStyle w:val="fontstyle21"/>
                      <w:rFonts w:ascii="Cambria Math" w:hAnsi="Cambria Math" w:cs="Times"/>
                      <w:b w:val="0"/>
                      <w:bCs/>
                      <w:i w:val="0"/>
                      <w:iCs w:val="0"/>
                      <w:sz w:val="22"/>
                      <w:szCs w:val="22"/>
                    </w:rPr>
                  </m:ctrlPr>
                </m:fPr>
                <m:num>
                  <m:nary>
                    <m:naryPr>
                      <m:chr m:val="∑"/>
                      <m:limLoc m:val="undOvr"/>
                      <m:subHide m:val="1"/>
                      <m:supHide m:val="1"/>
                      <m:ctrlPr>
                        <w:rPr>
                          <w:rStyle w:val="fontstyle21"/>
                          <w:rFonts w:ascii="Cambria Math" w:hAnsi="Cambria Math" w:cs="Times"/>
                          <w:b w:val="0"/>
                          <w:bCs/>
                          <w:i w:val="0"/>
                          <w:iCs w:val="0"/>
                          <w:sz w:val="22"/>
                          <w:szCs w:val="22"/>
                        </w:rPr>
                      </m:ctrlPr>
                    </m:naryPr>
                    <m:sub/>
                    <m:sup/>
                    <m:e>
                      <m:sSubSup>
                        <m:sSubSupPr>
                          <m:ctrlPr>
                            <w:rPr>
                              <w:rFonts w:ascii="Cambria Math" w:hAnsi="Cambria Math" w:cs="Times"/>
                              <w:b w:val="0"/>
                              <w:bCs/>
                              <w:i/>
                              <w:color w:val="000000"/>
                            </w:rPr>
                          </m:ctrlPr>
                        </m:sSubSupPr>
                        <m:e>
                          <m:r>
                            <m:rPr>
                              <m:sty m:val="bi"/>
                            </m:rPr>
                            <w:rPr>
                              <w:rFonts w:ascii="Cambria Math" w:hAnsi="Cambria Math" w:cs="Times"/>
                              <w:color w:val="000000"/>
                            </w:rPr>
                            <m:t>σ</m:t>
                          </m:r>
                        </m:e>
                        <m:sub>
                          <m:r>
                            <m:rPr>
                              <m:sty m:val="bi"/>
                            </m:rPr>
                            <w:rPr>
                              <w:rFonts w:ascii="Cambria Math" w:hAnsi="Cambria Math" w:cs="Times"/>
                              <w:color w:val="000000"/>
                            </w:rPr>
                            <m:t>b</m:t>
                          </m:r>
                        </m:sub>
                        <m:sup>
                          <m:r>
                            <m:rPr>
                              <m:sty m:val="bi"/>
                            </m:rPr>
                            <w:rPr>
                              <w:rFonts w:ascii="Cambria Math" w:hAnsi="Cambria Math" w:cs="Times"/>
                              <w:color w:val="000000"/>
                            </w:rPr>
                            <m:t>2</m:t>
                          </m:r>
                        </m:sup>
                      </m:sSubSup>
                    </m:e>
                  </m:nary>
                </m:num>
                <m:den>
                  <m:sSubSup>
                    <m:sSubSupPr>
                      <m:ctrlPr>
                        <w:rPr>
                          <w:rFonts w:ascii="Cambria Math" w:hAnsi="Cambria Math" w:cs="Times"/>
                          <w:b w:val="0"/>
                          <w:bCs/>
                          <w:i/>
                          <w:color w:val="000000"/>
                        </w:rPr>
                      </m:ctrlPr>
                    </m:sSubSupPr>
                    <m:e>
                      <m:r>
                        <m:rPr>
                          <m:sty m:val="bi"/>
                        </m:rPr>
                        <w:rPr>
                          <w:rFonts w:ascii="Cambria Math" w:hAnsi="Cambria Math" w:cs="Times"/>
                          <w:color w:val="000000"/>
                        </w:rPr>
                        <m:t>σ</m:t>
                      </m:r>
                    </m:e>
                    <m:sub>
                      <m:r>
                        <m:rPr>
                          <m:sty m:val="bi"/>
                        </m:rPr>
                        <w:rPr>
                          <w:rFonts w:ascii="Cambria Math" w:hAnsi="Cambria Math" w:cs="Times"/>
                          <w:color w:val="000000"/>
                        </w:rPr>
                        <m:t>b</m:t>
                      </m:r>
                    </m:sub>
                    <m:sup>
                      <m:r>
                        <m:rPr>
                          <m:sty m:val="bi"/>
                        </m:rPr>
                        <w:rPr>
                          <w:rFonts w:ascii="Cambria Math" w:hAnsi="Cambria Math" w:cs="Times"/>
                          <w:color w:val="000000"/>
                        </w:rPr>
                        <m:t>2</m:t>
                      </m:r>
                    </m:sup>
                  </m:sSubSup>
                </m:den>
              </m:f>
            </m:e>
          </m:d>
        </m:oMath>
      </m:oMathPara>
    </w:p>
    <w:p w14:paraId="0CB990A8" w14:textId="77777777" w:rsidR="00803134" w:rsidRDefault="00803134" w:rsidP="00803134">
      <w:pPr>
        <w:pStyle w:val="JRPMHeading1"/>
        <w:jc w:val="both"/>
        <w:rPr>
          <w:rFonts w:ascii="Times" w:hAnsi="Times" w:cs="Times"/>
          <w:b w:val="0"/>
          <w:color w:val="000000"/>
        </w:rPr>
      </w:pPr>
      <w:r w:rsidRPr="000327F8">
        <w:rPr>
          <w:rFonts w:ascii="Times" w:hAnsi="Times" w:cs="Times"/>
          <w:b w:val="0"/>
          <w:color w:val="000000"/>
        </w:rPr>
        <w:t>Information:</w:t>
      </w:r>
    </w:p>
    <w:p w14:paraId="171D8838" w14:textId="25F39EAE" w:rsidR="003E43EC" w:rsidRPr="003E43EC" w:rsidRDefault="009B41C9" w:rsidP="003E43EC">
      <w:pPr>
        <w:pStyle w:val="JRPMHeading1"/>
        <w:jc w:val="both"/>
        <w:rPr>
          <w:rFonts w:ascii="Times" w:hAnsi="Times" w:cs="Times"/>
          <w:b w:val="0"/>
          <w:bCs/>
          <w:color w:val="000000"/>
        </w:rPr>
      </w:pPr>
      <m:oMath>
        <m:sSub>
          <m:sSubPr>
            <m:ctrlPr>
              <w:rPr>
                <w:rFonts w:ascii="Cambria Math" w:hAnsi="Cambria Math" w:cs="Times"/>
                <w:b w:val="0"/>
                <w:bCs/>
                <w:i/>
                <w:color w:val="000000"/>
              </w:rPr>
            </m:ctrlPr>
          </m:sSubPr>
          <m:e>
            <m:r>
              <m:rPr>
                <m:sty m:val="bi"/>
              </m:rPr>
              <w:rPr>
                <w:rFonts w:ascii="Cambria Math" w:hAnsi="Cambria Math" w:cs="Times"/>
                <w:color w:val="000000"/>
              </w:rPr>
              <m:t>r</m:t>
            </m:r>
          </m:e>
          <m:sub>
            <m:r>
              <m:rPr>
                <m:sty m:val="bi"/>
              </m:rPr>
              <w:rPr>
                <w:rFonts w:ascii="Cambria Math" w:hAnsi="Cambria Math" w:cs="Times"/>
                <w:color w:val="000000"/>
              </w:rPr>
              <m:t>n</m:t>
            </m:r>
          </m:sub>
        </m:sSub>
        <m:r>
          <m:rPr>
            <m:sty m:val="bi"/>
          </m:rPr>
          <w:rPr>
            <w:rFonts w:ascii="Cambria Math" w:hAnsi="Cambria Math" w:cs="Times"/>
            <w:color w:val="000000"/>
          </w:rPr>
          <m:t>=</m:t>
        </m:r>
      </m:oMath>
      <w:r w:rsidR="003E43EC" w:rsidRPr="003E43EC">
        <w:rPr>
          <w:rFonts w:ascii="Times" w:hAnsi="Times" w:cs="Times"/>
          <w:b w:val="0"/>
          <w:bCs/>
          <w:color w:val="000000"/>
        </w:rPr>
        <w:t xml:space="preserve"> </w:t>
      </w:r>
      <w:r w:rsidR="00803134" w:rsidRPr="00803134">
        <w:rPr>
          <w:rFonts w:ascii="Times" w:hAnsi="Times" w:cs="Times"/>
          <w:b w:val="0"/>
          <w:bCs/>
          <w:color w:val="000000"/>
        </w:rPr>
        <w:t>reliability sought</w:t>
      </w:r>
    </w:p>
    <w:p w14:paraId="62FF8523" w14:textId="15AA87DA" w:rsidR="003E43EC" w:rsidRPr="003E43EC" w:rsidRDefault="003E43EC" w:rsidP="003E43EC">
      <w:pPr>
        <w:pStyle w:val="JRPMHeading1"/>
        <w:jc w:val="both"/>
        <w:rPr>
          <w:rFonts w:ascii="Times" w:hAnsi="Times" w:cs="Times"/>
          <w:b w:val="0"/>
          <w:bCs/>
          <w:color w:val="000000"/>
        </w:rPr>
      </w:pPr>
      <m:oMath>
        <m:r>
          <m:rPr>
            <m:sty m:val="bi"/>
          </m:rPr>
          <w:rPr>
            <w:rFonts w:ascii="Cambria Math" w:hAnsi="Cambria Math" w:cs="Times"/>
            <w:color w:val="000000"/>
          </w:rPr>
          <m:t>n =</m:t>
        </m:r>
      </m:oMath>
      <w:r w:rsidRPr="003E43EC">
        <w:rPr>
          <w:rFonts w:ascii="Times" w:hAnsi="Times" w:cs="Times"/>
          <w:b w:val="0"/>
          <w:bCs/>
          <w:color w:val="000000"/>
        </w:rPr>
        <w:t xml:space="preserve"> </w:t>
      </w:r>
      <w:r w:rsidR="00803134" w:rsidRPr="00803134">
        <w:rPr>
          <w:rFonts w:ascii="Times" w:hAnsi="Times" w:cs="Times"/>
          <w:b w:val="0"/>
          <w:bCs/>
          <w:color w:val="000000"/>
        </w:rPr>
        <w:t>the number of items</w:t>
      </w:r>
    </w:p>
    <w:p w14:paraId="7FA383C6" w14:textId="02F88140" w:rsidR="003E43EC" w:rsidRPr="003E43EC" w:rsidRDefault="009B41C9" w:rsidP="003E43EC">
      <w:pPr>
        <w:pStyle w:val="JRPMHeading1"/>
        <w:jc w:val="both"/>
        <w:rPr>
          <w:rFonts w:ascii="Times" w:hAnsi="Times" w:cs="Times"/>
          <w:b w:val="0"/>
          <w:bCs/>
          <w:color w:val="000000"/>
        </w:rPr>
      </w:pPr>
      <m:oMath>
        <m:nary>
          <m:naryPr>
            <m:chr m:val="∑"/>
            <m:limLoc m:val="undOvr"/>
            <m:subHide m:val="1"/>
            <m:supHide m:val="1"/>
            <m:ctrlPr>
              <w:rPr>
                <w:rFonts w:ascii="Cambria Math" w:hAnsi="Cambria Math" w:cs="Times"/>
                <w:b w:val="0"/>
                <w:bCs/>
                <w:i/>
                <w:color w:val="000000"/>
              </w:rPr>
            </m:ctrlPr>
          </m:naryPr>
          <m:sub/>
          <m:sup/>
          <m:e>
            <m:sSubSup>
              <m:sSubSupPr>
                <m:ctrlPr>
                  <w:rPr>
                    <w:rFonts w:ascii="Cambria Math" w:hAnsi="Cambria Math" w:cs="Times"/>
                    <w:b w:val="0"/>
                    <w:bCs/>
                    <w:i/>
                    <w:color w:val="000000"/>
                  </w:rPr>
                </m:ctrlPr>
              </m:sSubSupPr>
              <m:e>
                <m:r>
                  <m:rPr>
                    <m:sty m:val="bi"/>
                  </m:rPr>
                  <w:rPr>
                    <w:rFonts w:ascii="Cambria Math" w:hAnsi="Cambria Math" w:cs="Times"/>
                    <w:color w:val="000000"/>
                  </w:rPr>
                  <m:t>σ</m:t>
                </m:r>
              </m:e>
              <m:sub>
                <m:r>
                  <m:rPr>
                    <m:sty m:val="bi"/>
                  </m:rPr>
                  <w:rPr>
                    <w:rFonts w:ascii="Cambria Math" w:hAnsi="Cambria Math" w:cs="Times"/>
                    <w:color w:val="000000"/>
                  </w:rPr>
                  <m:t>b</m:t>
                </m:r>
              </m:sub>
              <m:sup>
                <m:r>
                  <m:rPr>
                    <m:sty m:val="bi"/>
                  </m:rPr>
                  <w:rPr>
                    <w:rFonts w:ascii="Cambria Math" w:hAnsi="Cambria Math" w:cs="Times"/>
                    <w:color w:val="000000"/>
                  </w:rPr>
                  <m:t>2</m:t>
                </m:r>
              </m:sup>
            </m:sSubSup>
          </m:e>
        </m:nary>
        <m:r>
          <m:rPr>
            <m:sty m:val="bi"/>
          </m:rPr>
          <w:rPr>
            <w:rFonts w:ascii="Cambria Math" w:hAnsi="Cambria Math" w:cs="Times"/>
            <w:color w:val="000000"/>
          </w:rPr>
          <m:t>=</m:t>
        </m:r>
      </m:oMath>
      <w:r w:rsidR="003E43EC" w:rsidRPr="003E43EC">
        <w:rPr>
          <w:rFonts w:ascii="Times" w:hAnsi="Times" w:cs="Times"/>
          <w:b w:val="0"/>
          <w:bCs/>
          <w:color w:val="000000"/>
        </w:rPr>
        <w:t xml:space="preserve"> </w:t>
      </w:r>
      <w:r w:rsidR="00803134" w:rsidRPr="00803134">
        <w:rPr>
          <w:rFonts w:ascii="Times" w:hAnsi="Times" w:cs="Times"/>
          <w:b w:val="0"/>
          <w:bCs/>
          <w:color w:val="000000"/>
        </w:rPr>
        <w:t>the number of score variants of each item</w:t>
      </w:r>
    </w:p>
    <w:p w14:paraId="3F0350FE" w14:textId="7BB61688" w:rsidR="003E43EC" w:rsidRPr="003E43EC" w:rsidRDefault="009B41C9" w:rsidP="003E43EC">
      <w:pPr>
        <w:pStyle w:val="JRPMHeading1"/>
        <w:jc w:val="both"/>
        <w:rPr>
          <w:rFonts w:ascii="Times" w:hAnsi="Times" w:cs="Times"/>
          <w:b w:val="0"/>
          <w:bCs/>
          <w:color w:val="000000"/>
        </w:rPr>
      </w:pPr>
      <m:oMath>
        <m:sSubSup>
          <m:sSubSupPr>
            <m:ctrlPr>
              <w:rPr>
                <w:rFonts w:ascii="Cambria Math" w:hAnsi="Cambria Math" w:cs="Times"/>
                <w:b w:val="0"/>
                <w:bCs/>
                <w:i/>
                <w:color w:val="000000"/>
              </w:rPr>
            </m:ctrlPr>
          </m:sSubSupPr>
          <m:e>
            <m:r>
              <m:rPr>
                <m:sty m:val="bi"/>
              </m:rPr>
              <w:rPr>
                <w:rFonts w:ascii="Cambria Math" w:hAnsi="Cambria Math" w:cs="Times"/>
                <w:color w:val="000000"/>
              </w:rPr>
              <m:t>σ</m:t>
            </m:r>
          </m:e>
          <m:sub>
            <m:r>
              <m:rPr>
                <m:sty m:val="bi"/>
              </m:rPr>
              <w:rPr>
                <w:rFonts w:ascii="Cambria Math" w:hAnsi="Cambria Math" w:cs="Times"/>
                <w:color w:val="000000"/>
              </w:rPr>
              <m:t>b</m:t>
            </m:r>
          </m:sub>
          <m:sup>
            <m:r>
              <m:rPr>
                <m:sty m:val="bi"/>
              </m:rPr>
              <w:rPr>
                <w:rFonts w:ascii="Cambria Math" w:hAnsi="Cambria Math" w:cs="Times"/>
                <w:color w:val="000000"/>
              </w:rPr>
              <m:t>2</m:t>
            </m:r>
          </m:sup>
        </m:sSubSup>
        <m:r>
          <m:rPr>
            <m:sty m:val="bi"/>
          </m:rPr>
          <w:rPr>
            <w:rFonts w:ascii="Cambria Math" w:hAnsi="Cambria Math" w:cs="Times"/>
            <w:color w:val="000000"/>
          </w:rPr>
          <m:t>=</m:t>
        </m:r>
      </m:oMath>
      <w:r w:rsidR="003E43EC" w:rsidRPr="003E43EC">
        <w:rPr>
          <w:rFonts w:ascii="Times" w:hAnsi="Times" w:cs="Times"/>
          <w:b w:val="0"/>
          <w:bCs/>
          <w:color w:val="000000"/>
        </w:rPr>
        <w:t xml:space="preserve"> </w:t>
      </w:r>
      <w:r w:rsidR="00803134" w:rsidRPr="00803134">
        <w:rPr>
          <w:rFonts w:ascii="Times" w:hAnsi="Times" w:cs="Times"/>
          <w:b w:val="0"/>
          <w:bCs/>
          <w:color w:val="000000"/>
        </w:rPr>
        <w:t>total variance</w:t>
      </w:r>
    </w:p>
    <w:p w14:paraId="09676D8B" w14:textId="506F284C" w:rsidR="003E43EC" w:rsidRDefault="00803134" w:rsidP="003E43EC">
      <w:pPr>
        <w:pStyle w:val="JRPMHeading1"/>
        <w:ind w:firstLine="426"/>
        <w:jc w:val="both"/>
        <w:rPr>
          <w:rFonts w:ascii="Times" w:hAnsi="Times" w:cs="Times"/>
          <w:b w:val="0"/>
          <w:bCs/>
          <w:color w:val="000000"/>
        </w:rPr>
      </w:pPr>
      <w:r w:rsidRPr="00803134">
        <w:rPr>
          <w:rFonts w:ascii="Times" w:hAnsi="Times" w:cs="Times"/>
          <w:b w:val="0"/>
          <w:bCs/>
          <w:color w:val="000000"/>
        </w:rPr>
        <w:t xml:space="preserve">The test reliability test criteria </w:t>
      </w:r>
      <w:proofErr w:type="gramStart"/>
      <w:r w:rsidRPr="00803134">
        <w:rPr>
          <w:rFonts w:ascii="Times" w:hAnsi="Times" w:cs="Times"/>
          <w:b w:val="0"/>
          <w:bCs/>
          <w:color w:val="000000"/>
        </w:rPr>
        <w:t>is</w:t>
      </w:r>
      <w:proofErr w:type="gramEnd"/>
      <w:r w:rsidRPr="00803134">
        <w:rPr>
          <w:rFonts w:ascii="Times" w:hAnsi="Times" w:cs="Times"/>
          <w:b w:val="0"/>
          <w:bCs/>
          <w:color w:val="000000"/>
        </w:rPr>
        <w:t xml:space="preserve"> after getting </w:t>
      </w:r>
      <m:oMath>
        <m:sSub>
          <m:sSubPr>
            <m:ctrlPr>
              <w:rPr>
                <w:rFonts w:ascii="Cambria Math" w:hAnsi="Cambria Math" w:cs="Times"/>
                <w:b w:val="0"/>
                <w:bCs/>
                <w:i/>
                <w:color w:val="000000"/>
              </w:rPr>
            </m:ctrlPr>
          </m:sSubPr>
          <m:e>
            <m:r>
              <m:rPr>
                <m:sty m:val="bi"/>
              </m:rPr>
              <w:rPr>
                <w:rFonts w:ascii="Cambria Math" w:hAnsi="Cambria Math" w:cs="Times"/>
                <w:color w:val="000000"/>
              </w:rPr>
              <m:t>r</m:t>
            </m:r>
          </m:e>
          <m:sub>
            <m:r>
              <m:rPr>
                <m:sty m:val="bi"/>
              </m:rPr>
              <w:rPr>
                <w:rFonts w:ascii="Cambria Math" w:hAnsi="Cambria Math" w:cs="Times"/>
                <w:color w:val="000000"/>
              </w:rPr>
              <m:t>11</m:t>
            </m:r>
          </m:sub>
        </m:sSub>
      </m:oMath>
      <w:r w:rsidRPr="003E43EC">
        <w:rPr>
          <w:rFonts w:ascii="Times" w:hAnsi="Times" w:cs="Times"/>
          <w:b w:val="0"/>
          <w:bCs/>
          <w:color w:val="000000"/>
        </w:rPr>
        <w:t xml:space="preserve"> </w:t>
      </w:r>
      <w:r w:rsidRPr="00803134">
        <w:rPr>
          <w:rFonts w:ascii="Times" w:hAnsi="Times" w:cs="Times"/>
          <w:b w:val="0"/>
          <w:bCs/>
          <w:color w:val="000000"/>
        </w:rPr>
        <w:t xml:space="preserve">then consulted with the product moment r price in the table. If </w:t>
      </w:r>
      <m:oMath>
        <m:sSub>
          <m:sSubPr>
            <m:ctrlPr>
              <w:rPr>
                <w:rFonts w:ascii="Cambria Math" w:hAnsi="Cambria Math" w:cs="Times"/>
                <w:b w:val="0"/>
                <w:bCs/>
                <w:i/>
                <w:color w:val="000000"/>
              </w:rPr>
            </m:ctrlPr>
          </m:sSubPr>
          <m:e>
            <m:r>
              <m:rPr>
                <m:sty m:val="bi"/>
              </m:rPr>
              <w:rPr>
                <w:rFonts w:ascii="Cambria Math" w:hAnsi="Cambria Math" w:cs="Times"/>
                <w:color w:val="000000"/>
              </w:rPr>
              <m:t>r</m:t>
            </m:r>
          </m:e>
          <m:sub>
            <m:r>
              <m:rPr>
                <m:sty m:val="bi"/>
              </m:rPr>
              <w:rPr>
                <w:rFonts w:ascii="Cambria Math" w:hAnsi="Cambria Math" w:cs="Times"/>
                <w:color w:val="000000"/>
              </w:rPr>
              <m:t>hitung</m:t>
            </m:r>
          </m:sub>
        </m:sSub>
        <m:r>
          <m:rPr>
            <m:sty m:val="bi"/>
          </m:rPr>
          <w:rPr>
            <w:rFonts w:ascii="Cambria Math" w:hAnsi="Cambria Math" w:cs="Times"/>
            <w:color w:val="000000"/>
          </w:rPr>
          <m:t xml:space="preserve"> &gt; </m:t>
        </m:r>
        <m:sSub>
          <m:sSubPr>
            <m:ctrlPr>
              <w:rPr>
                <w:rFonts w:ascii="Cambria Math" w:hAnsi="Cambria Math" w:cs="Times"/>
                <w:b w:val="0"/>
                <w:bCs/>
                <w:i/>
                <w:color w:val="000000"/>
              </w:rPr>
            </m:ctrlPr>
          </m:sSubPr>
          <m:e>
            <m:r>
              <m:rPr>
                <m:sty m:val="bi"/>
              </m:rPr>
              <w:rPr>
                <w:rFonts w:ascii="Cambria Math" w:hAnsi="Cambria Math" w:cs="Times"/>
                <w:color w:val="000000"/>
              </w:rPr>
              <m:t>r</m:t>
            </m:r>
          </m:e>
          <m:sub>
            <m:r>
              <m:rPr>
                <m:sty m:val="bi"/>
              </m:rPr>
              <w:rPr>
                <w:rFonts w:ascii="Cambria Math" w:hAnsi="Cambria Math" w:cs="Times"/>
                <w:color w:val="000000"/>
              </w:rPr>
              <m:t>tabel</m:t>
            </m:r>
          </m:sub>
        </m:sSub>
      </m:oMath>
      <w:r w:rsidRPr="00803134">
        <w:rPr>
          <w:rFonts w:ascii="Times" w:hAnsi="Times" w:cs="Times"/>
          <w:b w:val="0"/>
          <w:bCs/>
          <w:color w:val="000000"/>
        </w:rPr>
        <w:t>then the question tested is reliable</w:t>
      </w:r>
      <w:r>
        <w:rPr>
          <w:rFonts w:ascii="Times" w:hAnsi="Times" w:cs="Times"/>
          <w:b w:val="0"/>
          <w:bCs/>
          <w:color w:val="000000"/>
        </w:rPr>
        <w:t xml:space="preserve"> </w:t>
      </w:r>
      <w:r w:rsidR="003E43EC">
        <w:rPr>
          <w:rFonts w:ascii="Times" w:hAnsi="Times" w:cs="Times"/>
          <w:b w:val="0"/>
          <w:bCs/>
          <w:color w:val="000000"/>
        </w:rPr>
        <w:fldChar w:fldCharType="begin" w:fldLock="1"/>
      </w:r>
      <w:r w:rsidR="00F34C22">
        <w:rPr>
          <w:rFonts w:ascii="Times" w:hAnsi="Times" w:cs="Times"/>
          <w:b w:val="0"/>
          <w:bCs/>
          <w:color w:val="000000"/>
        </w:rPr>
        <w:instrText>ADDIN CSL_CITATION {"citationItems":[{"id":"ITEM-1","itemData":{"author":[{"dropping-particle":"","family":"Arikunto","given":"S","non-dropping-particle":"","parse-names":false,"suffix":""}],"id":"ITEM-1","issued":{"date-parts":[["2008"]]},"publisher":"Rineka Karya","publisher-place":"Jakarta","title":"Prosedur Penelitian Suatu Pendekatan Praktik","type":"book"},"uris":["http://www.mendeley.com/documents/?uuid=f4d6cb2e-546a-4fc4-99e8-5d5521ebe394"]}],"mendeley":{"formattedCitation":"[17]","plainTextFormattedCitation":"[17]","previouslyFormattedCitation":"[16]"},"properties":{"noteIndex":0},"schema":"https://github.com/citation-style-language/schema/raw/master/csl-citation.json"}</w:instrText>
      </w:r>
      <w:r w:rsidR="003E43EC">
        <w:rPr>
          <w:rFonts w:ascii="Times" w:hAnsi="Times" w:cs="Times"/>
          <w:b w:val="0"/>
          <w:bCs/>
          <w:color w:val="000000"/>
        </w:rPr>
        <w:fldChar w:fldCharType="separate"/>
      </w:r>
      <w:r w:rsidR="00F34C22" w:rsidRPr="00F34C22">
        <w:rPr>
          <w:rFonts w:ascii="Times" w:hAnsi="Times" w:cs="Times"/>
          <w:b w:val="0"/>
          <w:bCs/>
          <w:noProof/>
          <w:color w:val="000000"/>
        </w:rPr>
        <w:t>[17]</w:t>
      </w:r>
      <w:r w:rsidR="003E43EC">
        <w:rPr>
          <w:rFonts w:ascii="Times" w:hAnsi="Times" w:cs="Times"/>
          <w:b w:val="0"/>
          <w:bCs/>
          <w:color w:val="000000"/>
        </w:rPr>
        <w:fldChar w:fldCharType="end"/>
      </w:r>
      <w:r w:rsidR="003E43EC">
        <w:rPr>
          <w:rFonts w:ascii="Times" w:hAnsi="Times" w:cs="Times"/>
          <w:b w:val="0"/>
          <w:bCs/>
          <w:color w:val="000000"/>
        </w:rPr>
        <w:t xml:space="preserve"> </w:t>
      </w:r>
    </w:p>
    <w:p w14:paraId="2934E258" w14:textId="7288341D" w:rsidR="003E43EC" w:rsidRPr="003E43EC" w:rsidRDefault="00803134" w:rsidP="00AC2AD1">
      <w:pPr>
        <w:pStyle w:val="Subsubsection"/>
        <w:rPr>
          <w:bCs/>
          <w:lang w:val="id-ID"/>
        </w:rPr>
      </w:pPr>
      <w:r w:rsidRPr="00803134">
        <w:t>Difficulty level</w:t>
      </w:r>
    </w:p>
    <w:p w14:paraId="05430FE8" w14:textId="77777777" w:rsidR="00803134" w:rsidRDefault="00803134" w:rsidP="003E43EC">
      <w:pPr>
        <w:pStyle w:val="JRPMHeading1"/>
        <w:ind w:firstLine="426"/>
        <w:jc w:val="both"/>
        <w:rPr>
          <w:rStyle w:val="fontstyle01"/>
          <w:rFonts w:ascii="Times" w:hAnsi="Times" w:cs="Times"/>
          <w:b w:val="0"/>
          <w:bCs/>
          <w:sz w:val="22"/>
          <w:szCs w:val="22"/>
        </w:rPr>
      </w:pPr>
      <w:r w:rsidRPr="00803134">
        <w:rPr>
          <w:rStyle w:val="fontstyle01"/>
          <w:rFonts w:ascii="Times" w:hAnsi="Times" w:cs="Times"/>
          <w:b w:val="0"/>
          <w:bCs/>
          <w:sz w:val="22"/>
          <w:szCs w:val="22"/>
        </w:rPr>
        <w:t>The number that shows the difficulty and ease of a problem is called the difficulty index, which is given the symbol P. The formula for determining the difficulty index is as follows.</w:t>
      </w:r>
    </w:p>
    <w:p w14:paraId="51822E76" w14:textId="43FE139C" w:rsidR="003E43EC" w:rsidRPr="003E43EC" w:rsidRDefault="003E43EC" w:rsidP="003E43EC">
      <w:pPr>
        <w:pStyle w:val="JRPMHeading1"/>
        <w:ind w:firstLine="426"/>
        <w:jc w:val="both"/>
        <w:rPr>
          <w:rFonts w:ascii="Times" w:hAnsi="Times" w:cs="Times"/>
          <w:b w:val="0"/>
          <w:bCs/>
          <w:color w:val="000000"/>
          <w:lang w:val="id-ID"/>
        </w:rPr>
      </w:pPr>
      <m:oMathPara>
        <m:oMath>
          <m:r>
            <m:rPr>
              <m:sty m:val="bi"/>
            </m:rPr>
            <w:rPr>
              <w:rFonts w:ascii="Cambria Math" w:hAnsi="Cambria Math" w:cs="Times"/>
              <w:color w:val="000000"/>
              <w:lang w:val="id-ID"/>
            </w:rPr>
            <m:t>p=</m:t>
          </m:r>
          <m:f>
            <m:fPr>
              <m:ctrlPr>
                <w:rPr>
                  <w:rFonts w:ascii="Cambria Math" w:hAnsi="Cambria Math" w:cs="Times"/>
                  <w:b w:val="0"/>
                  <w:bCs/>
                  <w:i/>
                  <w:color w:val="000000"/>
                  <w:lang w:val="id-ID"/>
                </w:rPr>
              </m:ctrlPr>
            </m:fPr>
            <m:num>
              <m:r>
                <m:rPr>
                  <m:sty m:val="bi"/>
                </m:rPr>
                <w:rPr>
                  <w:rFonts w:ascii="Cambria Math" w:hAnsi="Cambria Math" w:cs="Times"/>
                  <w:color w:val="000000"/>
                  <w:lang w:val="id-ID"/>
                </w:rPr>
                <m:t>B</m:t>
              </m:r>
            </m:num>
            <m:den>
              <m:r>
                <m:rPr>
                  <m:sty m:val="bi"/>
                </m:rPr>
                <w:rPr>
                  <w:rFonts w:ascii="Cambria Math" w:hAnsi="Cambria Math" w:cs="Times"/>
                  <w:color w:val="000000"/>
                  <w:lang w:val="id-ID"/>
                </w:rPr>
                <m:t>JS</m:t>
              </m:r>
            </m:den>
          </m:f>
        </m:oMath>
      </m:oMathPara>
    </w:p>
    <w:p w14:paraId="1E969BA9" w14:textId="77777777" w:rsidR="00803134" w:rsidRDefault="00803134" w:rsidP="00803134">
      <w:pPr>
        <w:pStyle w:val="JRPMHeading1"/>
        <w:jc w:val="both"/>
        <w:rPr>
          <w:rFonts w:ascii="Times" w:hAnsi="Times" w:cs="Times"/>
          <w:b w:val="0"/>
          <w:color w:val="000000"/>
        </w:rPr>
      </w:pPr>
      <w:r w:rsidRPr="000327F8">
        <w:rPr>
          <w:rFonts w:ascii="Times" w:hAnsi="Times" w:cs="Times"/>
          <w:b w:val="0"/>
          <w:color w:val="000000"/>
        </w:rPr>
        <w:t>Information:</w:t>
      </w:r>
    </w:p>
    <w:p w14:paraId="6AF77349" w14:textId="1899F323" w:rsidR="003E43EC" w:rsidRPr="003E43EC" w:rsidRDefault="003E43EC" w:rsidP="003E43EC">
      <w:pPr>
        <w:pStyle w:val="JRPMHeading1"/>
        <w:jc w:val="both"/>
        <w:rPr>
          <w:rFonts w:ascii="Times" w:hAnsi="Times" w:cs="Times"/>
          <w:b w:val="0"/>
          <w:bCs/>
          <w:color w:val="000000"/>
          <w:lang w:val="id-ID"/>
        </w:rPr>
      </w:pPr>
      <w:r w:rsidRPr="003E43EC">
        <w:rPr>
          <w:rFonts w:ascii="Times" w:hAnsi="Times" w:cs="Times"/>
          <w:b w:val="0"/>
          <w:bCs/>
          <w:color w:val="000000"/>
          <w:lang w:val="id-ID"/>
        </w:rPr>
        <w:t xml:space="preserve">P = </w:t>
      </w:r>
      <w:r w:rsidR="00803134" w:rsidRPr="00803134">
        <w:rPr>
          <w:rFonts w:ascii="Times" w:hAnsi="Times" w:cs="Times"/>
          <w:b w:val="0"/>
          <w:bCs/>
          <w:color w:val="000000"/>
          <w:lang w:val="id-ID"/>
        </w:rPr>
        <w:t>difficulty index</w:t>
      </w:r>
    </w:p>
    <w:p w14:paraId="320EA67D" w14:textId="1A231CE8" w:rsidR="003E43EC" w:rsidRPr="003E43EC" w:rsidRDefault="003E43EC" w:rsidP="003E43EC">
      <w:pPr>
        <w:pStyle w:val="JRPMHeading1"/>
        <w:ind w:left="567" w:hanging="567"/>
        <w:jc w:val="both"/>
        <w:rPr>
          <w:rFonts w:ascii="Times" w:hAnsi="Times" w:cs="Times"/>
          <w:b w:val="0"/>
          <w:bCs/>
          <w:color w:val="000000"/>
          <w:lang w:val="id-ID"/>
        </w:rPr>
      </w:pPr>
      <w:r w:rsidRPr="003E43EC">
        <w:rPr>
          <w:rFonts w:ascii="Times" w:hAnsi="Times" w:cs="Times"/>
          <w:b w:val="0"/>
          <w:bCs/>
          <w:color w:val="000000"/>
          <w:lang w:val="id-ID"/>
        </w:rPr>
        <w:t>B</w:t>
      </w:r>
      <w:r w:rsidRPr="003E43EC">
        <w:rPr>
          <w:rFonts w:ascii="Times" w:hAnsi="Times" w:cs="Times"/>
          <w:b w:val="0"/>
          <w:bCs/>
          <w:color w:val="000000"/>
        </w:rPr>
        <w:t xml:space="preserve"> </w:t>
      </w:r>
      <w:r w:rsidRPr="003E43EC">
        <w:rPr>
          <w:rFonts w:ascii="Times" w:hAnsi="Times" w:cs="Times"/>
          <w:b w:val="0"/>
          <w:bCs/>
          <w:color w:val="000000"/>
          <w:lang w:val="id-ID"/>
        </w:rPr>
        <w:t xml:space="preserve">= </w:t>
      </w:r>
      <w:r w:rsidR="00803134" w:rsidRPr="00803134">
        <w:rPr>
          <w:rFonts w:ascii="Times" w:hAnsi="Times" w:cs="Times"/>
          <w:b w:val="0"/>
          <w:bCs/>
          <w:color w:val="000000"/>
          <w:lang w:val="id-ID"/>
        </w:rPr>
        <w:t>the number of students who answered correctly</w:t>
      </w:r>
    </w:p>
    <w:p w14:paraId="7715E3B2" w14:textId="48856995" w:rsidR="003E43EC" w:rsidRPr="003E43EC" w:rsidRDefault="003E43EC" w:rsidP="003E43EC">
      <w:pPr>
        <w:pStyle w:val="JRPMHeading1"/>
        <w:ind w:left="567" w:hanging="567"/>
        <w:jc w:val="both"/>
        <w:rPr>
          <w:rFonts w:ascii="Times" w:hAnsi="Times" w:cs="Times"/>
          <w:b w:val="0"/>
          <w:bCs/>
          <w:color w:val="000000"/>
          <w:lang w:val="id-ID"/>
        </w:rPr>
      </w:pPr>
      <w:r w:rsidRPr="003E43EC">
        <w:rPr>
          <w:rFonts w:ascii="Times" w:hAnsi="Times" w:cs="Times"/>
          <w:b w:val="0"/>
          <w:bCs/>
          <w:color w:val="000000"/>
          <w:lang w:val="id-ID"/>
        </w:rPr>
        <w:t xml:space="preserve">JS = </w:t>
      </w:r>
      <w:r w:rsidR="00803134" w:rsidRPr="00803134">
        <w:rPr>
          <w:rFonts w:ascii="Times" w:hAnsi="Times" w:cs="Times"/>
          <w:b w:val="0"/>
          <w:bCs/>
          <w:color w:val="000000"/>
          <w:lang w:val="id-ID"/>
        </w:rPr>
        <w:t>the number of all students who took the test</w:t>
      </w:r>
      <w:r w:rsidRPr="003E43EC">
        <w:rPr>
          <w:rFonts w:ascii="Times" w:hAnsi="Times" w:cs="Times"/>
          <w:b w:val="0"/>
          <w:bCs/>
          <w:color w:val="000000"/>
          <w:lang w:val="id-ID"/>
        </w:rPr>
        <w:t>.</w:t>
      </w:r>
    </w:p>
    <w:p w14:paraId="5AAE9E16" w14:textId="79EDED5C" w:rsidR="00803134" w:rsidRDefault="00803134" w:rsidP="00AC2AD1">
      <w:pPr>
        <w:pStyle w:val="JRPMHeading1"/>
        <w:ind w:firstLine="426"/>
        <w:jc w:val="both"/>
        <w:rPr>
          <w:rFonts w:ascii="Times" w:hAnsi="Times" w:cs="Times"/>
          <w:b w:val="0"/>
          <w:bCs/>
        </w:rPr>
      </w:pPr>
      <w:r w:rsidRPr="00803134">
        <w:rPr>
          <w:rFonts w:ascii="Times" w:hAnsi="Times" w:cs="Times"/>
          <w:b w:val="0"/>
          <w:bCs/>
          <w:color w:val="000000"/>
          <w:lang w:val="id-ID"/>
        </w:rPr>
        <w:t xml:space="preserve">The difficulty index is classified as follows. Problems with </w:t>
      </w:r>
      <m:oMath>
        <m:r>
          <m:rPr>
            <m:sty m:val="bi"/>
          </m:rPr>
          <w:rPr>
            <w:rFonts w:ascii="Cambria Math" w:hAnsi="Cambria Math" w:cs="Times"/>
            <w:color w:val="000000"/>
            <w:lang w:val="id-ID"/>
          </w:rPr>
          <m:t>0,00 &lt; P ≤ 0,30</m:t>
        </m:r>
      </m:oMath>
      <w:r w:rsidRPr="003E43EC">
        <w:rPr>
          <w:rFonts w:ascii="Times" w:hAnsi="Times" w:cs="Times"/>
          <w:b w:val="0"/>
          <w:bCs/>
          <w:color w:val="000000"/>
          <w:lang w:val="id-ID"/>
        </w:rPr>
        <w:t xml:space="preserve"> </w:t>
      </w:r>
      <w:r w:rsidRPr="00803134">
        <w:rPr>
          <w:rFonts w:ascii="Times" w:hAnsi="Times" w:cs="Times"/>
          <w:b w:val="0"/>
          <w:bCs/>
          <w:color w:val="000000"/>
          <w:lang w:val="id-ID"/>
        </w:rPr>
        <w:t xml:space="preserve">are difficult problems. Problems with </w:t>
      </w:r>
      <m:oMath>
        <m:r>
          <m:rPr>
            <m:sty m:val="bi"/>
          </m:rPr>
          <w:rPr>
            <w:rFonts w:ascii="Cambria Math" w:hAnsi="Cambria Math" w:cs="Times"/>
            <w:color w:val="000000"/>
            <w:lang w:val="id-ID"/>
          </w:rPr>
          <m:t>0,30 &lt; P ≤ 0,70</m:t>
        </m:r>
      </m:oMath>
      <w:r w:rsidRPr="003E43EC">
        <w:rPr>
          <w:rFonts w:ascii="Times" w:hAnsi="Times" w:cs="Times"/>
          <w:b w:val="0"/>
          <w:bCs/>
          <w:color w:val="000000"/>
          <w:lang w:val="id-ID"/>
        </w:rPr>
        <w:t xml:space="preserve"> </w:t>
      </w:r>
      <w:r w:rsidRPr="00803134">
        <w:rPr>
          <w:rFonts w:ascii="Times" w:hAnsi="Times" w:cs="Times"/>
          <w:b w:val="0"/>
          <w:bCs/>
          <w:color w:val="000000"/>
          <w:lang w:val="id-ID"/>
        </w:rPr>
        <w:t xml:space="preserve">are moderate problems. Problems with </w:t>
      </w:r>
      <m:oMath>
        <m:r>
          <m:rPr>
            <m:sty m:val="bi"/>
          </m:rPr>
          <w:rPr>
            <w:rFonts w:ascii="Cambria Math" w:hAnsi="Cambria Math" w:cs="Times"/>
            <w:color w:val="000000"/>
            <w:lang w:val="id-ID"/>
          </w:rPr>
          <m:t xml:space="preserve">0,70 &lt; P ≤ 1,00 </m:t>
        </m:r>
      </m:oMath>
      <w:r w:rsidRPr="00803134">
        <w:rPr>
          <w:rFonts w:ascii="Times" w:hAnsi="Times" w:cs="Times"/>
          <w:b w:val="0"/>
          <w:bCs/>
          <w:color w:val="000000"/>
          <w:lang w:val="id-ID"/>
        </w:rPr>
        <w:t>are easy problems</w:t>
      </w:r>
      <w:r>
        <w:rPr>
          <w:rFonts w:ascii="Times" w:hAnsi="Times" w:cs="Times"/>
          <w:b w:val="0"/>
          <w:bCs/>
          <w:color w:val="000000"/>
        </w:rPr>
        <w:t xml:space="preserve"> </w:t>
      </w:r>
      <w:r>
        <w:rPr>
          <w:rFonts w:ascii="Times" w:hAnsi="Times" w:cs="Times"/>
          <w:b w:val="0"/>
          <w:bCs/>
          <w:lang w:val="id-ID"/>
        </w:rPr>
        <w:fldChar w:fldCharType="begin" w:fldLock="1"/>
      </w:r>
      <w:r w:rsidR="00F34C22">
        <w:rPr>
          <w:rFonts w:ascii="Times" w:hAnsi="Times" w:cs="Times"/>
          <w:b w:val="0"/>
          <w:bCs/>
          <w:lang w:val="id-ID"/>
        </w:rPr>
        <w:instrText>ADDIN CSL_CITATION {"citationItems":[{"id":"ITEM-1","itemData":{"author":[{"dropping-particle":"","family":"Arikunto","given":"S","non-dropping-particle":"","parse-names":false,"suffix":""}],"id":"ITEM-1","issued":{"date-parts":[["2008"]]},"publisher":"Rineka Karya","publisher-place":"Jakarta","title":"Prosedur Penelitian Suatu Pendekatan Praktik","type":"book"},"uris":["http://www.mendeley.com/documents/?uuid=f4d6cb2e-546a-4fc4-99e8-5d5521ebe394"]}],"mendeley":{"formattedCitation":"[17]","plainTextFormattedCitation":"[17]","previouslyFormattedCitation":"[16]"},"properties":{"noteIndex":0},"schema":"https://github.com/citation-style-language/schema/raw/master/csl-citation.json"}</w:instrText>
      </w:r>
      <w:r>
        <w:rPr>
          <w:rFonts w:ascii="Times" w:hAnsi="Times" w:cs="Times"/>
          <w:b w:val="0"/>
          <w:bCs/>
          <w:lang w:val="id-ID"/>
        </w:rPr>
        <w:fldChar w:fldCharType="separate"/>
      </w:r>
      <w:r w:rsidR="00F34C22" w:rsidRPr="00F34C22">
        <w:rPr>
          <w:rFonts w:ascii="Times" w:hAnsi="Times" w:cs="Times"/>
          <w:b w:val="0"/>
          <w:bCs/>
          <w:noProof/>
          <w:lang w:val="id-ID"/>
        </w:rPr>
        <w:t>[17]</w:t>
      </w:r>
      <w:r>
        <w:rPr>
          <w:rFonts w:ascii="Times" w:hAnsi="Times" w:cs="Times"/>
          <w:b w:val="0"/>
          <w:bCs/>
          <w:lang w:val="id-ID"/>
        </w:rPr>
        <w:fldChar w:fldCharType="end"/>
      </w:r>
      <w:r w:rsidR="00F34C22">
        <w:rPr>
          <w:rFonts w:ascii="Times" w:hAnsi="Times" w:cs="Times"/>
          <w:b w:val="0"/>
          <w:bCs/>
        </w:rPr>
        <w:t>.</w:t>
      </w:r>
    </w:p>
    <w:p w14:paraId="37B7E314" w14:textId="248F3C07" w:rsidR="00F34C22" w:rsidRDefault="00F34C22" w:rsidP="00AC2AD1">
      <w:pPr>
        <w:pStyle w:val="JRPMHeading1"/>
        <w:ind w:firstLine="426"/>
        <w:jc w:val="both"/>
        <w:rPr>
          <w:rFonts w:ascii="Times" w:hAnsi="Times" w:cs="Times"/>
          <w:b w:val="0"/>
          <w:bCs/>
        </w:rPr>
      </w:pPr>
    </w:p>
    <w:p w14:paraId="25FE9024" w14:textId="77777777" w:rsidR="00F34C22" w:rsidRPr="00F34C22" w:rsidRDefault="00F34C22" w:rsidP="00AC2AD1">
      <w:pPr>
        <w:pStyle w:val="JRPMHeading1"/>
        <w:ind w:firstLine="426"/>
        <w:jc w:val="both"/>
        <w:rPr>
          <w:rFonts w:ascii="Times" w:hAnsi="Times" w:cs="Times"/>
          <w:b w:val="0"/>
          <w:bCs/>
          <w:color w:val="000000"/>
        </w:rPr>
      </w:pPr>
    </w:p>
    <w:p w14:paraId="537668F1" w14:textId="00A4DA4B" w:rsidR="00803134" w:rsidRDefault="00803134" w:rsidP="00803134">
      <w:pPr>
        <w:pStyle w:val="Subsubsection"/>
        <w:rPr>
          <w:b/>
        </w:rPr>
      </w:pPr>
      <w:r w:rsidRPr="00803134">
        <w:lastRenderedPageBreak/>
        <w:t>Discernment</w:t>
      </w:r>
    </w:p>
    <w:p w14:paraId="5CEA8DEE" w14:textId="1A15DAC5" w:rsidR="00803134" w:rsidRPr="00803134" w:rsidRDefault="00803134" w:rsidP="00803134">
      <w:pPr>
        <w:pStyle w:val="JRPMHeading1"/>
        <w:jc w:val="both"/>
        <w:rPr>
          <w:rStyle w:val="fontstyle01"/>
          <w:rFonts w:ascii="Times" w:hAnsi="Times" w:cs="Times"/>
          <w:b w:val="0"/>
          <w:bCs/>
          <w:sz w:val="22"/>
          <w:szCs w:val="22"/>
        </w:rPr>
      </w:pPr>
      <w:r w:rsidRPr="00803134">
        <w:rPr>
          <w:rStyle w:val="fontstyle01"/>
          <w:rFonts w:ascii="Times" w:hAnsi="Times" w:cs="Times"/>
          <w:b w:val="0"/>
          <w:bCs/>
          <w:sz w:val="22"/>
          <w:szCs w:val="22"/>
        </w:rPr>
        <w:t>The distinguishing power of a question is the ability of an item to distinguish between high-skilled and low-skilled students. The steps for calculating the distinguishing power for the essay problem are as follows.</w:t>
      </w:r>
    </w:p>
    <w:p w14:paraId="2D53BBBA" w14:textId="03BD1CB5" w:rsidR="00803134" w:rsidRPr="00803134" w:rsidRDefault="00803134" w:rsidP="00803134">
      <w:pPr>
        <w:pStyle w:val="JRPMHeading1"/>
        <w:numPr>
          <w:ilvl w:val="0"/>
          <w:numId w:val="12"/>
        </w:numPr>
        <w:jc w:val="both"/>
        <w:rPr>
          <w:rStyle w:val="fontstyle01"/>
          <w:rFonts w:ascii="Times" w:hAnsi="Times" w:cs="Times"/>
          <w:b w:val="0"/>
          <w:bCs/>
          <w:sz w:val="22"/>
          <w:szCs w:val="22"/>
        </w:rPr>
      </w:pPr>
      <w:r w:rsidRPr="00803134">
        <w:rPr>
          <w:rStyle w:val="fontstyle01"/>
          <w:rFonts w:ascii="Times" w:hAnsi="Times" w:cs="Times"/>
          <w:b w:val="0"/>
          <w:bCs/>
          <w:sz w:val="22"/>
          <w:szCs w:val="22"/>
        </w:rPr>
        <w:t>Sort the test results from highest to lowest score.</w:t>
      </w:r>
    </w:p>
    <w:p w14:paraId="5722458C" w14:textId="54C0B2F6" w:rsidR="00803134" w:rsidRDefault="00803134" w:rsidP="00803134">
      <w:pPr>
        <w:pStyle w:val="JRPMHeading1"/>
        <w:numPr>
          <w:ilvl w:val="0"/>
          <w:numId w:val="12"/>
        </w:numPr>
        <w:jc w:val="both"/>
        <w:rPr>
          <w:rStyle w:val="fontstyle01"/>
          <w:rFonts w:ascii="Times" w:hAnsi="Times" w:cs="Times"/>
          <w:b w:val="0"/>
          <w:bCs/>
          <w:sz w:val="22"/>
          <w:szCs w:val="22"/>
        </w:rPr>
      </w:pPr>
      <w:r w:rsidRPr="00803134">
        <w:rPr>
          <w:rStyle w:val="fontstyle01"/>
          <w:rFonts w:ascii="Times" w:hAnsi="Times" w:cs="Times"/>
          <w:b w:val="0"/>
          <w:bCs/>
          <w:sz w:val="22"/>
          <w:szCs w:val="22"/>
        </w:rPr>
        <w:t>Determine the upper and lower groups, namely the upper group as much as 27% of the total number of test takers and the lower group. The discrimination index (difference power) in the description questions is determined using the t test formula as follows.</w:t>
      </w:r>
    </w:p>
    <w:p w14:paraId="1DA315C8" w14:textId="09E95303" w:rsidR="003E43EC" w:rsidRPr="003E43EC" w:rsidRDefault="003E43EC" w:rsidP="00803134">
      <w:pPr>
        <w:pStyle w:val="JRPMHeading1"/>
        <w:jc w:val="both"/>
        <w:rPr>
          <w:rFonts w:ascii="Times" w:hAnsi="Times" w:cs="Times"/>
          <w:b w:val="0"/>
          <w:bCs/>
          <w:color w:val="000000"/>
          <w:lang w:val="id-ID"/>
        </w:rPr>
      </w:pPr>
      <m:oMathPara>
        <m:oMath>
          <m:r>
            <m:rPr>
              <m:sty m:val="bi"/>
            </m:rPr>
            <w:rPr>
              <w:rFonts w:ascii="Cambria Math" w:hAnsi="Cambria Math" w:cs="Times"/>
              <w:color w:val="000000"/>
              <w:lang w:val="id-ID"/>
            </w:rPr>
            <m:t>t=</m:t>
          </m:r>
          <m:f>
            <m:fPr>
              <m:ctrlPr>
                <w:rPr>
                  <w:rFonts w:ascii="Cambria Math" w:hAnsi="Cambria Math" w:cs="Times"/>
                  <w:b w:val="0"/>
                  <w:bCs/>
                  <w:i/>
                  <w:color w:val="000000"/>
                  <w:lang w:val="id-ID"/>
                </w:rPr>
              </m:ctrlPr>
            </m:fPr>
            <m:num>
              <m:r>
                <m:rPr>
                  <m:sty m:val="bi"/>
                </m:rPr>
                <w:rPr>
                  <w:rFonts w:ascii="Cambria Math" w:hAnsi="Cambria Math" w:cs="Times"/>
                  <w:color w:val="000000"/>
                  <w:lang w:val="id-ID"/>
                </w:rPr>
                <m:t>(MH-ML)</m:t>
              </m:r>
            </m:num>
            <m:den>
              <m:rad>
                <m:radPr>
                  <m:degHide m:val="1"/>
                  <m:ctrlPr>
                    <w:rPr>
                      <w:rFonts w:ascii="Cambria Math" w:hAnsi="Cambria Math" w:cs="Times"/>
                      <w:b w:val="0"/>
                      <w:bCs/>
                      <w:i/>
                      <w:color w:val="000000"/>
                      <w:lang w:val="id-ID"/>
                    </w:rPr>
                  </m:ctrlPr>
                </m:radPr>
                <m:deg/>
                <m:e>
                  <m:d>
                    <m:dPr>
                      <m:ctrlPr>
                        <w:rPr>
                          <w:rFonts w:ascii="Cambria Math" w:hAnsi="Cambria Math" w:cs="Times"/>
                          <w:b w:val="0"/>
                          <w:bCs/>
                          <w:i/>
                          <w:color w:val="000000"/>
                          <w:lang w:val="id-ID"/>
                        </w:rPr>
                      </m:ctrlPr>
                    </m:dPr>
                    <m:e>
                      <m:f>
                        <m:fPr>
                          <m:ctrlPr>
                            <w:rPr>
                              <w:rFonts w:ascii="Cambria Math" w:hAnsi="Cambria Math" w:cs="Times"/>
                              <w:b w:val="0"/>
                              <w:bCs/>
                              <w:i/>
                              <w:color w:val="000000"/>
                              <w:lang w:val="id-ID"/>
                            </w:rPr>
                          </m:ctrlPr>
                        </m:fPr>
                        <m:num>
                          <m:nary>
                            <m:naryPr>
                              <m:chr m:val="∑"/>
                              <m:limLoc m:val="undOvr"/>
                              <m:subHide m:val="1"/>
                              <m:supHide m:val="1"/>
                              <m:ctrlPr>
                                <w:rPr>
                                  <w:rFonts w:ascii="Cambria Math" w:hAnsi="Cambria Math" w:cs="Times"/>
                                  <w:b w:val="0"/>
                                  <w:bCs/>
                                  <w:i/>
                                  <w:color w:val="000000"/>
                                  <w:lang w:val="id-ID"/>
                                </w:rPr>
                              </m:ctrlPr>
                            </m:naryPr>
                            <m:sub/>
                            <m:sup/>
                            <m:e>
                              <m:sSubSup>
                                <m:sSubSupPr>
                                  <m:ctrlPr>
                                    <w:rPr>
                                      <w:rFonts w:ascii="Cambria Math" w:hAnsi="Cambria Math" w:cs="Times"/>
                                      <w:b w:val="0"/>
                                      <w:bCs/>
                                      <w:i/>
                                      <w:color w:val="000000"/>
                                      <w:lang w:val="id-ID"/>
                                    </w:rPr>
                                  </m:ctrlPr>
                                </m:sSubSupPr>
                                <m:e>
                                  <m:r>
                                    <m:rPr>
                                      <m:sty m:val="bi"/>
                                    </m:rPr>
                                    <w:rPr>
                                      <w:rFonts w:ascii="Cambria Math" w:hAnsi="Cambria Math" w:cs="Times"/>
                                      <w:color w:val="000000"/>
                                      <w:lang w:val="id-ID"/>
                                    </w:rPr>
                                    <m:t>x</m:t>
                                  </m:r>
                                </m:e>
                                <m:sub>
                                  <m:r>
                                    <m:rPr>
                                      <m:sty m:val="bi"/>
                                    </m:rPr>
                                    <w:rPr>
                                      <w:rFonts w:ascii="Cambria Math" w:hAnsi="Cambria Math" w:cs="Times"/>
                                      <w:color w:val="000000"/>
                                      <w:lang w:val="id-ID"/>
                                    </w:rPr>
                                    <m:t>1</m:t>
                                  </m:r>
                                </m:sub>
                                <m:sup>
                                  <m:r>
                                    <m:rPr>
                                      <m:sty m:val="bi"/>
                                    </m:rPr>
                                    <w:rPr>
                                      <w:rFonts w:ascii="Cambria Math" w:hAnsi="Cambria Math" w:cs="Times"/>
                                      <w:color w:val="000000"/>
                                      <w:lang w:val="id-ID"/>
                                    </w:rPr>
                                    <m:t>2</m:t>
                                  </m:r>
                                </m:sup>
                              </m:sSubSup>
                            </m:e>
                          </m:nary>
                          <m:r>
                            <m:rPr>
                              <m:sty m:val="bi"/>
                            </m:rPr>
                            <w:rPr>
                              <w:rFonts w:ascii="Cambria Math" w:hAnsi="Cambria Math" w:cs="Times"/>
                              <w:color w:val="000000"/>
                              <w:lang w:val="id-ID"/>
                            </w:rPr>
                            <m:t>+</m:t>
                          </m:r>
                          <m:nary>
                            <m:naryPr>
                              <m:chr m:val="∑"/>
                              <m:limLoc m:val="undOvr"/>
                              <m:subHide m:val="1"/>
                              <m:supHide m:val="1"/>
                              <m:ctrlPr>
                                <w:rPr>
                                  <w:rFonts w:ascii="Cambria Math" w:hAnsi="Cambria Math" w:cs="Times"/>
                                  <w:b w:val="0"/>
                                  <w:bCs/>
                                  <w:i/>
                                  <w:color w:val="000000"/>
                                  <w:lang w:val="id-ID"/>
                                </w:rPr>
                              </m:ctrlPr>
                            </m:naryPr>
                            <m:sub/>
                            <m:sup/>
                            <m:e>
                              <m:sSubSup>
                                <m:sSubSupPr>
                                  <m:ctrlPr>
                                    <w:rPr>
                                      <w:rFonts w:ascii="Cambria Math" w:hAnsi="Cambria Math" w:cs="Times"/>
                                      <w:b w:val="0"/>
                                      <w:bCs/>
                                      <w:i/>
                                      <w:color w:val="000000"/>
                                      <w:lang w:val="id-ID"/>
                                    </w:rPr>
                                  </m:ctrlPr>
                                </m:sSubSupPr>
                                <m:e>
                                  <m:r>
                                    <m:rPr>
                                      <m:sty m:val="bi"/>
                                    </m:rPr>
                                    <w:rPr>
                                      <w:rFonts w:ascii="Cambria Math" w:hAnsi="Cambria Math" w:cs="Times"/>
                                      <w:color w:val="000000"/>
                                      <w:lang w:val="id-ID"/>
                                    </w:rPr>
                                    <m:t>x</m:t>
                                  </m:r>
                                </m:e>
                                <m:sub>
                                  <m:r>
                                    <m:rPr>
                                      <m:sty m:val="bi"/>
                                    </m:rPr>
                                    <w:rPr>
                                      <w:rFonts w:ascii="Cambria Math" w:hAnsi="Cambria Math" w:cs="Times"/>
                                      <w:color w:val="000000"/>
                                      <w:lang w:val="id-ID"/>
                                    </w:rPr>
                                    <m:t>2</m:t>
                                  </m:r>
                                </m:sub>
                                <m:sup>
                                  <m:r>
                                    <m:rPr>
                                      <m:sty m:val="bi"/>
                                    </m:rPr>
                                    <w:rPr>
                                      <w:rFonts w:ascii="Cambria Math" w:hAnsi="Cambria Math" w:cs="Times"/>
                                      <w:color w:val="000000"/>
                                      <w:lang w:val="id-ID"/>
                                    </w:rPr>
                                    <m:t>2</m:t>
                                  </m:r>
                                </m:sup>
                              </m:sSubSup>
                            </m:e>
                          </m:nary>
                        </m:num>
                        <m:den>
                          <m:sSub>
                            <m:sSubPr>
                              <m:ctrlPr>
                                <w:rPr>
                                  <w:rFonts w:ascii="Cambria Math" w:hAnsi="Cambria Math" w:cs="Times"/>
                                  <w:b w:val="0"/>
                                  <w:bCs/>
                                  <w:i/>
                                  <w:color w:val="000000"/>
                                  <w:lang w:val="id-ID"/>
                                </w:rPr>
                              </m:ctrlPr>
                            </m:sSubPr>
                            <m:e>
                              <m:r>
                                <m:rPr>
                                  <m:sty m:val="bi"/>
                                </m:rPr>
                                <w:rPr>
                                  <w:rFonts w:ascii="Cambria Math" w:hAnsi="Cambria Math" w:cs="Times"/>
                                  <w:color w:val="000000"/>
                                  <w:lang w:val="id-ID"/>
                                </w:rPr>
                                <m:t>n</m:t>
                              </m:r>
                            </m:e>
                            <m:sub>
                              <m:r>
                                <m:rPr>
                                  <m:sty m:val="bi"/>
                                </m:rPr>
                                <w:rPr>
                                  <w:rFonts w:ascii="Cambria Math" w:hAnsi="Cambria Math" w:cs="Times"/>
                                  <w:color w:val="000000"/>
                                  <w:lang w:val="id-ID"/>
                                </w:rPr>
                                <m:t>i</m:t>
                              </m:r>
                            </m:sub>
                          </m:sSub>
                          <m:r>
                            <m:rPr>
                              <m:sty m:val="bi"/>
                            </m:rPr>
                            <w:rPr>
                              <w:rFonts w:ascii="Cambria Math" w:hAnsi="Cambria Math" w:cs="Times"/>
                              <w:color w:val="000000"/>
                              <w:lang w:val="id-ID"/>
                            </w:rPr>
                            <m:t>(</m:t>
                          </m:r>
                          <m:sSub>
                            <m:sSubPr>
                              <m:ctrlPr>
                                <w:rPr>
                                  <w:rFonts w:ascii="Cambria Math" w:hAnsi="Cambria Math" w:cs="Times"/>
                                  <w:b w:val="0"/>
                                  <w:bCs/>
                                  <w:i/>
                                  <w:color w:val="000000"/>
                                  <w:lang w:val="id-ID"/>
                                </w:rPr>
                              </m:ctrlPr>
                            </m:sSubPr>
                            <m:e>
                              <m:r>
                                <m:rPr>
                                  <m:sty m:val="bi"/>
                                </m:rPr>
                                <w:rPr>
                                  <w:rFonts w:ascii="Cambria Math" w:hAnsi="Cambria Math" w:cs="Times"/>
                                  <w:color w:val="000000"/>
                                  <w:lang w:val="id-ID"/>
                                </w:rPr>
                                <m:t>n</m:t>
                              </m:r>
                            </m:e>
                            <m:sub>
                              <m:r>
                                <m:rPr>
                                  <m:sty m:val="bi"/>
                                </m:rPr>
                                <w:rPr>
                                  <w:rFonts w:ascii="Cambria Math" w:hAnsi="Cambria Math" w:cs="Times"/>
                                  <w:color w:val="000000"/>
                                  <w:lang w:val="id-ID"/>
                                </w:rPr>
                                <m:t>i</m:t>
                              </m:r>
                            </m:sub>
                          </m:sSub>
                          <m:r>
                            <m:rPr>
                              <m:sty m:val="bi"/>
                            </m:rPr>
                            <w:rPr>
                              <w:rFonts w:ascii="Cambria Math" w:hAnsi="Cambria Math" w:cs="Times"/>
                              <w:color w:val="000000"/>
                              <w:lang w:val="id-ID"/>
                            </w:rPr>
                            <m:t>-1)</m:t>
                          </m:r>
                        </m:den>
                      </m:f>
                    </m:e>
                  </m:d>
                </m:e>
              </m:rad>
            </m:den>
          </m:f>
        </m:oMath>
      </m:oMathPara>
    </w:p>
    <w:p w14:paraId="45FA9221" w14:textId="77777777" w:rsidR="00803134" w:rsidRDefault="00803134" w:rsidP="00803134">
      <w:pPr>
        <w:pStyle w:val="JRPMHeading1"/>
        <w:jc w:val="both"/>
        <w:rPr>
          <w:rFonts w:ascii="Times" w:hAnsi="Times" w:cs="Times"/>
          <w:b w:val="0"/>
          <w:color w:val="000000"/>
        </w:rPr>
      </w:pPr>
      <w:r w:rsidRPr="000327F8">
        <w:rPr>
          <w:rFonts w:ascii="Times" w:hAnsi="Times" w:cs="Times"/>
          <w:b w:val="0"/>
          <w:color w:val="000000"/>
        </w:rPr>
        <w:t>Information:</w:t>
      </w:r>
    </w:p>
    <w:p w14:paraId="2A724BCE" w14:textId="32868750" w:rsidR="003E43EC" w:rsidRPr="003E43EC" w:rsidRDefault="003E43EC" w:rsidP="003E43EC">
      <w:pPr>
        <w:pStyle w:val="JRPMHeading1"/>
        <w:jc w:val="both"/>
        <w:rPr>
          <w:rFonts w:ascii="Times" w:hAnsi="Times" w:cs="Times"/>
          <w:b w:val="0"/>
          <w:bCs/>
          <w:color w:val="000000"/>
        </w:rPr>
      </w:pPr>
      <w:r w:rsidRPr="003E43EC">
        <w:rPr>
          <w:rStyle w:val="fontstyle01"/>
          <w:rFonts w:ascii="Times" w:hAnsi="Times" w:cs="Times"/>
          <w:b w:val="0"/>
          <w:bCs/>
          <w:sz w:val="22"/>
          <w:szCs w:val="22"/>
        </w:rPr>
        <w:t>MH</w:t>
      </w:r>
      <w:r w:rsidRPr="003E43EC">
        <w:rPr>
          <w:rStyle w:val="fontstyle01"/>
          <w:rFonts w:ascii="Times" w:hAnsi="Times" w:cs="Times"/>
          <w:b w:val="0"/>
          <w:bCs/>
          <w:sz w:val="22"/>
          <w:szCs w:val="22"/>
          <w:lang w:val="id-ID"/>
        </w:rPr>
        <w:t xml:space="preserve"> </w:t>
      </w:r>
      <w:r w:rsidRPr="003E43EC">
        <w:rPr>
          <w:rStyle w:val="fontstyle01"/>
          <w:rFonts w:ascii="Times" w:hAnsi="Times" w:cs="Times"/>
          <w:b w:val="0"/>
          <w:bCs/>
          <w:sz w:val="22"/>
          <w:szCs w:val="22"/>
        </w:rPr>
        <w:t xml:space="preserve">= </w:t>
      </w:r>
      <w:r w:rsidR="00803134" w:rsidRPr="00803134">
        <w:rPr>
          <w:rStyle w:val="fontstyle01"/>
          <w:rFonts w:ascii="Times" w:hAnsi="Times" w:cs="Times"/>
          <w:b w:val="0"/>
          <w:bCs/>
          <w:sz w:val="22"/>
          <w:szCs w:val="22"/>
        </w:rPr>
        <w:t>the average of the upper group</w:t>
      </w:r>
    </w:p>
    <w:p w14:paraId="7DD2D5E1" w14:textId="6ECB4E3B" w:rsidR="003E43EC" w:rsidRPr="003E43EC" w:rsidRDefault="003E43EC" w:rsidP="003E43EC">
      <w:pPr>
        <w:pStyle w:val="JRPMHeading1"/>
        <w:jc w:val="both"/>
        <w:rPr>
          <w:rStyle w:val="fontstyle01"/>
          <w:rFonts w:ascii="Times" w:hAnsi="Times" w:cs="Times"/>
          <w:b w:val="0"/>
          <w:bCs/>
          <w:sz w:val="22"/>
          <w:szCs w:val="22"/>
        </w:rPr>
      </w:pPr>
      <w:r w:rsidRPr="003E43EC">
        <w:rPr>
          <w:rStyle w:val="fontstyle01"/>
          <w:rFonts w:ascii="Times" w:hAnsi="Times" w:cs="Times"/>
          <w:b w:val="0"/>
          <w:bCs/>
          <w:sz w:val="22"/>
          <w:szCs w:val="22"/>
        </w:rPr>
        <w:t xml:space="preserve">ML = </w:t>
      </w:r>
      <w:r w:rsidR="00803134" w:rsidRPr="00803134">
        <w:rPr>
          <w:rStyle w:val="fontstyle01"/>
          <w:rFonts w:ascii="Times" w:hAnsi="Times" w:cs="Times"/>
          <w:b w:val="0"/>
          <w:bCs/>
          <w:sz w:val="22"/>
          <w:szCs w:val="22"/>
        </w:rPr>
        <w:t>the average of the lower group</w:t>
      </w:r>
    </w:p>
    <w:p w14:paraId="1C6413D9" w14:textId="67BB721C" w:rsidR="003E43EC" w:rsidRPr="003E43EC" w:rsidRDefault="009B41C9" w:rsidP="003E43EC">
      <w:pPr>
        <w:pStyle w:val="JRPMHeading1"/>
        <w:jc w:val="both"/>
        <w:rPr>
          <w:rStyle w:val="fontstyle01"/>
          <w:rFonts w:ascii="Times" w:hAnsi="Times" w:cs="Times"/>
          <w:b w:val="0"/>
          <w:bCs/>
          <w:sz w:val="22"/>
          <w:szCs w:val="22"/>
          <w:lang w:val="id-ID"/>
        </w:rPr>
      </w:pPr>
      <m:oMath>
        <m:nary>
          <m:naryPr>
            <m:chr m:val="∑"/>
            <m:limLoc m:val="undOvr"/>
            <m:subHide m:val="1"/>
            <m:supHide m:val="1"/>
            <m:ctrlPr>
              <w:rPr>
                <w:rFonts w:ascii="Cambria Math" w:hAnsi="Cambria Math" w:cs="Times"/>
                <w:b w:val="0"/>
                <w:bCs/>
                <w:i/>
                <w:color w:val="000000"/>
                <w:lang w:val="id-ID"/>
              </w:rPr>
            </m:ctrlPr>
          </m:naryPr>
          <m:sub/>
          <m:sup/>
          <m:e>
            <m:sSubSup>
              <m:sSubSupPr>
                <m:ctrlPr>
                  <w:rPr>
                    <w:rFonts w:ascii="Cambria Math" w:hAnsi="Cambria Math" w:cs="Times"/>
                    <w:b w:val="0"/>
                    <w:bCs/>
                    <w:i/>
                    <w:color w:val="000000"/>
                    <w:lang w:val="id-ID"/>
                  </w:rPr>
                </m:ctrlPr>
              </m:sSubSupPr>
              <m:e>
                <m:r>
                  <m:rPr>
                    <m:sty m:val="bi"/>
                  </m:rPr>
                  <w:rPr>
                    <w:rFonts w:ascii="Cambria Math" w:hAnsi="Cambria Math" w:cs="Times"/>
                    <w:color w:val="000000"/>
                    <w:lang w:val="id-ID"/>
                  </w:rPr>
                  <m:t>x</m:t>
                </m:r>
              </m:e>
              <m:sub>
                <m:r>
                  <m:rPr>
                    <m:sty m:val="bi"/>
                  </m:rPr>
                  <w:rPr>
                    <w:rFonts w:ascii="Cambria Math" w:hAnsi="Cambria Math" w:cs="Times"/>
                    <w:color w:val="000000"/>
                    <w:lang w:val="id-ID"/>
                  </w:rPr>
                  <m:t>1</m:t>
                </m:r>
              </m:sub>
              <m:sup>
                <m:r>
                  <m:rPr>
                    <m:sty m:val="bi"/>
                  </m:rPr>
                  <w:rPr>
                    <w:rFonts w:ascii="Cambria Math" w:hAnsi="Cambria Math" w:cs="Times"/>
                    <w:color w:val="000000"/>
                    <w:lang w:val="id-ID"/>
                  </w:rPr>
                  <m:t>2</m:t>
                </m:r>
              </m:sup>
            </m:sSubSup>
          </m:e>
        </m:nary>
      </m:oMath>
      <w:r w:rsidR="003E43EC" w:rsidRPr="003E43EC">
        <w:rPr>
          <w:rStyle w:val="fontstyle01"/>
          <w:rFonts w:ascii="Times" w:hAnsi="Times" w:cs="Times"/>
          <w:b w:val="0"/>
          <w:bCs/>
          <w:sz w:val="22"/>
          <w:szCs w:val="22"/>
          <w:lang w:val="id-ID"/>
        </w:rPr>
        <w:t xml:space="preserve"> = </w:t>
      </w:r>
      <w:r w:rsidR="00803134" w:rsidRPr="00803134">
        <w:rPr>
          <w:rStyle w:val="fontstyle01"/>
          <w:rFonts w:ascii="Times" w:hAnsi="Times" w:cs="Times"/>
          <w:b w:val="0"/>
          <w:bCs/>
          <w:sz w:val="22"/>
          <w:szCs w:val="22"/>
          <w:lang w:val="id-ID"/>
        </w:rPr>
        <w:t>the sum of the squares of the upper group's individual deviations</w:t>
      </w:r>
    </w:p>
    <w:p w14:paraId="465A3017" w14:textId="447EB9F9" w:rsidR="003E43EC" w:rsidRPr="003E43EC" w:rsidRDefault="009B41C9" w:rsidP="003E43EC">
      <w:pPr>
        <w:pStyle w:val="JRPMHeading1"/>
        <w:jc w:val="both"/>
        <w:rPr>
          <w:rStyle w:val="fontstyle01"/>
          <w:rFonts w:ascii="Times" w:hAnsi="Times" w:cs="Times"/>
          <w:b w:val="0"/>
          <w:bCs/>
          <w:sz w:val="22"/>
          <w:szCs w:val="22"/>
          <w:lang w:val="id-ID"/>
        </w:rPr>
      </w:pPr>
      <m:oMath>
        <m:nary>
          <m:naryPr>
            <m:chr m:val="∑"/>
            <m:limLoc m:val="undOvr"/>
            <m:subHide m:val="1"/>
            <m:supHide m:val="1"/>
            <m:ctrlPr>
              <w:rPr>
                <w:rFonts w:ascii="Cambria Math" w:hAnsi="Cambria Math" w:cs="Times"/>
                <w:b w:val="0"/>
                <w:bCs/>
                <w:i/>
                <w:color w:val="000000"/>
                <w:lang w:val="id-ID"/>
              </w:rPr>
            </m:ctrlPr>
          </m:naryPr>
          <m:sub/>
          <m:sup/>
          <m:e>
            <m:sSubSup>
              <m:sSubSupPr>
                <m:ctrlPr>
                  <w:rPr>
                    <w:rFonts w:ascii="Cambria Math" w:hAnsi="Cambria Math" w:cs="Times"/>
                    <w:b w:val="0"/>
                    <w:bCs/>
                    <w:i/>
                    <w:color w:val="000000"/>
                    <w:lang w:val="id-ID"/>
                  </w:rPr>
                </m:ctrlPr>
              </m:sSubSupPr>
              <m:e>
                <m:r>
                  <m:rPr>
                    <m:sty m:val="bi"/>
                  </m:rPr>
                  <w:rPr>
                    <w:rFonts w:ascii="Cambria Math" w:hAnsi="Cambria Math" w:cs="Times"/>
                    <w:color w:val="000000"/>
                    <w:lang w:val="id-ID"/>
                  </w:rPr>
                  <m:t>x</m:t>
                </m:r>
              </m:e>
              <m:sub>
                <m:r>
                  <m:rPr>
                    <m:sty m:val="bi"/>
                  </m:rPr>
                  <w:rPr>
                    <w:rFonts w:ascii="Cambria Math" w:hAnsi="Cambria Math" w:cs="Times"/>
                    <w:color w:val="000000"/>
                    <w:lang w:val="id-ID"/>
                  </w:rPr>
                  <m:t>2</m:t>
                </m:r>
              </m:sub>
              <m:sup>
                <m:r>
                  <m:rPr>
                    <m:sty m:val="bi"/>
                  </m:rPr>
                  <w:rPr>
                    <w:rFonts w:ascii="Cambria Math" w:hAnsi="Cambria Math" w:cs="Times"/>
                    <w:color w:val="000000"/>
                    <w:lang w:val="id-ID"/>
                  </w:rPr>
                  <m:t>2</m:t>
                </m:r>
              </m:sup>
            </m:sSubSup>
          </m:e>
        </m:nary>
      </m:oMath>
      <w:r w:rsidR="003E43EC" w:rsidRPr="003E43EC">
        <w:rPr>
          <w:rStyle w:val="fontstyle01"/>
          <w:rFonts w:ascii="Times" w:hAnsi="Times" w:cs="Times"/>
          <w:b w:val="0"/>
          <w:bCs/>
          <w:sz w:val="22"/>
          <w:szCs w:val="22"/>
          <w:lang w:val="id-ID"/>
        </w:rPr>
        <w:t xml:space="preserve"> = </w:t>
      </w:r>
      <w:r w:rsidR="00803134" w:rsidRPr="00803134">
        <w:rPr>
          <w:rStyle w:val="fontstyle01"/>
          <w:rFonts w:ascii="Times" w:hAnsi="Times" w:cs="Times"/>
          <w:b w:val="0"/>
          <w:bCs/>
          <w:sz w:val="22"/>
          <w:szCs w:val="22"/>
          <w:lang w:val="id-ID"/>
        </w:rPr>
        <w:t>the sum of the squares of the individual deviation of the lower group</w:t>
      </w:r>
    </w:p>
    <w:p w14:paraId="0CF3CE68" w14:textId="5D668870" w:rsidR="003E43EC" w:rsidRPr="00DF372F" w:rsidRDefault="009B41C9" w:rsidP="003E43EC">
      <w:pPr>
        <w:pStyle w:val="JRPMHeading1"/>
        <w:jc w:val="both"/>
        <w:rPr>
          <w:rStyle w:val="fontstyle01"/>
          <w:rFonts w:ascii="Times" w:hAnsi="Times" w:cs="Times"/>
          <w:b w:val="0"/>
          <w:bCs/>
          <w:sz w:val="22"/>
          <w:szCs w:val="22"/>
        </w:rPr>
      </w:pPr>
      <m:oMath>
        <m:sSub>
          <m:sSubPr>
            <m:ctrlPr>
              <w:rPr>
                <w:rStyle w:val="fontstyle01"/>
                <w:rFonts w:ascii="Cambria Math" w:hAnsi="Cambria Math" w:cs="Times"/>
                <w:b w:val="0"/>
                <w:bCs/>
                <w:i/>
                <w:sz w:val="22"/>
                <w:szCs w:val="22"/>
                <w:lang w:val="id-ID"/>
              </w:rPr>
            </m:ctrlPr>
          </m:sSubPr>
          <m:e>
            <m:r>
              <m:rPr>
                <m:sty m:val="bi"/>
              </m:rPr>
              <w:rPr>
                <w:rStyle w:val="fontstyle01"/>
                <w:rFonts w:ascii="Cambria Math" w:hAnsi="Cambria Math" w:cs="Times"/>
                <w:sz w:val="22"/>
                <w:szCs w:val="22"/>
                <w:lang w:val="id-ID"/>
              </w:rPr>
              <m:t>n</m:t>
            </m:r>
          </m:e>
          <m:sub>
            <m:r>
              <m:rPr>
                <m:sty m:val="bi"/>
              </m:rPr>
              <w:rPr>
                <w:rStyle w:val="fontstyle01"/>
                <w:rFonts w:ascii="Cambria Math" w:hAnsi="Cambria Math" w:cs="Times"/>
                <w:sz w:val="22"/>
                <w:szCs w:val="22"/>
                <w:lang w:val="id-ID"/>
              </w:rPr>
              <m:t>i</m:t>
            </m:r>
          </m:sub>
        </m:sSub>
        <m:r>
          <m:rPr>
            <m:sty m:val="bi"/>
          </m:rPr>
          <w:rPr>
            <w:rStyle w:val="fontstyle01"/>
            <w:rFonts w:ascii="Cambria Math" w:hAnsi="Cambria Math" w:cs="Times"/>
            <w:sz w:val="22"/>
            <w:szCs w:val="22"/>
            <w:lang w:val="id-ID"/>
          </w:rPr>
          <m:t xml:space="preserve"> = 27%</m:t>
        </m:r>
      </m:oMath>
      <w:r w:rsidR="003E43EC" w:rsidRPr="003E43EC">
        <w:rPr>
          <w:rStyle w:val="fontstyle01"/>
          <w:rFonts w:ascii="Times" w:hAnsi="Times" w:cs="Times"/>
          <w:b w:val="0"/>
          <w:bCs/>
          <w:sz w:val="22"/>
          <w:szCs w:val="22"/>
          <w:lang w:val="id-ID"/>
        </w:rPr>
        <w:t xml:space="preserve"> </w:t>
      </w:r>
      <w:r w:rsidR="00803134" w:rsidRPr="00803134">
        <w:rPr>
          <w:rStyle w:val="fontstyle01"/>
          <w:rFonts w:ascii="Times" w:hAnsi="Times" w:cs="Times"/>
          <w:b w:val="0"/>
          <w:bCs/>
          <w:sz w:val="22"/>
          <w:szCs w:val="22"/>
          <w:lang w:val="id-ID"/>
        </w:rPr>
        <w:t>of the number of test questions</w:t>
      </w:r>
    </w:p>
    <w:p w14:paraId="65CC0E8E" w14:textId="3C1BB2CC" w:rsidR="00803134" w:rsidRDefault="00803134" w:rsidP="003E43EC">
      <w:pPr>
        <w:pStyle w:val="JRPMHeading1"/>
        <w:jc w:val="both"/>
        <w:rPr>
          <w:rStyle w:val="fontstyle01"/>
          <w:rFonts w:ascii="Times" w:hAnsi="Times" w:cs="Times"/>
          <w:b w:val="0"/>
          <w:bCs/>
          <w:sz w:val="22"/>
          <w:szCs w:val="22"/>
          <w:lang w:val="id-ID"/>
        </w:rPr>
      </w:pPr>
      <w:r w:rsidRPr="00803134">
        <w:rPr>
          <w:rStyle w:val="fontstyle01"/>
          <w:rFonts w:ascii="Times" w:hAnsi="Times" w:cs="Times"/>
          <w:b w:val="0"/>
          <w:bCs/>
          <w:sz w:val="22"/>
          <w:szCs w:val="22"/>
          <w:lang w:val="id-ID"/>
        </w:rPr>
        <w:t xml:space="preserve">The calculation result is compared with </w:t>
      </w:r>
      <m:oMath>
        <m:sSub>
          <m:sSubPr>
            <m:ctrlPr>
              <w:rPr>
                <w:rStyle w:val="fontstyle01"/>
                <w:rFonts w:ascii="Cambria Math" w:hAnsi="Cambria Math" w:cs="Times"/>
                <w:b w:val="0"/>
                <w:bCs/>
                <w:i/>
                <w:sz w:val="22"/>
                <w:szCs w:val="22"/>
                <w:lang w:val="id-ID"/>
              </w:rPr>
            </m:ctrlPr>
          </m:sSubPr>
          <m:e>
            <m:r>
              <m:rPr>
                <m:sty m:val="bi"/>
              </m:rPr>
              <w:rPr>
                <w:rStyle w:val="fontstyle01"/>
                <w:rFonts w:ascii="Cambria Math" w:hAnsi="Cambria Math" w:cs="Times"/>
                <w:sz w:val="22"/>
                <w:szCs w:val="22"/>
                <w:lang w:val="id-ID"/>
              </w:rPr>
              <m:t>t</m:t>
            </m:r>
          </m:e>
          <m:sub>
            <m:r>
              <m:rPr>
                <m:sty m:val="bi"/>
              </m:rPr>
              <w:rPr>
                <w:rStyle w:val="fontstyle01"/>
                <w:rFonts w:ascii="Cambria Math" w:hAnsi="Cambria Math" w:cs="Times"/>
                <w:sz w:val="22"/>
                <w:szCs w:val="22"/>
                <w:lang w:val="id-ID"/>
              </w:rPr>
              <m:t>tabel</m:t>
            </m:r>
          </m:sub>
        </m:sSub>
      </m:oMath>
      <w:r w:rsidRPr="00D51371">
        <w:rPr>
          <w:rStyle w:val="fontstyle01"/>
          <w:rFonts w:ascii="Times" w:hAnsi="Times" w:cs="Times"/>
          <w:b w:val="0"/>
          <w:bCs/>
          <w:sz w:val="22"/>
          <w:szCs w:val="22"/>
          <w:lang w:val="id-ID"/>
        </w:rPr>
        <w:t xml:space="preserve"> , </w:t>
      </w:r>
      <w:r w:rsidRPr="00803134">
        <w:rPr>
          <w:rStyle w:val="fontstyle01"/>
          <w:rFonts w:ascii="Times" w:hAnsi="Times" w:cs="Times"/>
          <w:b w:val="0"/>
          <w:bCs/>
          <w:sz w:val="22"/>
          <w:szCs w:val="22"/>
          <w:lang w:val="id-ID"/>
        </w:rPr>
        <w:t xml:space="preserve">with </w:t>
      </w:r>
      <m:oMath>
        <m:r>
          <m:rPr>
            <m:sty m:val="bi"/>
          </m:rPr>
          <w:rPr>
            <w:rStyle w:val="fontstyle01"/>
            <w:rFonts w:ascii="Cambria Math" w:hAnsi="Cambria Math" w:cs="Times"/>
            <w:sz w:val="22"/>
            <w:szCs w:val="22"/>
            <w:lang w:val="id-ID"/>
          </w:rPr>
          <m:t>dk = (</m:t>
        </m:r>
        <m:sSub>
          <m:sSubPr>
            <m:ctrlPr>
              <w:rPr>
                <w:rStyle w:val="fontstyle01"/>
                <w:rFonts w:ascii="Cambria Math" w:hAnsi="Cambria Math" w:cs="Times"/>
                <w:b w:val="0"/>
                <w:bCs/>
                <w:i/>
                <w:sz w:val="22"/>
                <w:szCs w:val="22"/>
                <w:lang w:val="id-ID"/>
              </w:rPr>
            </m:ctrlPr>
          </m:sSubPr>
          <m:e>
            <m:r>
              <m:rPr>
                <m:sty m:val="bi"/>
              </m:rPr>
              <w:rPr>
                <w:rStyle w:val="fontstyle01"/>
                <w:rFonts w:ascii="Cambria Math" w:hAnsi="Cambria Math" w:cs="Times"/>
                <w:sz w:val="22"/>
                <w:szCs w:val="22"/>
                <w:lang w:val="id-ID"/>
              </w:rPr>
              <m:t>n</m:t>
            </m:r>
          </m:e>
          <m:sub>
            <m:r>
              <m:rPr>
                <m:sty m:val="bi"/>
              </m:rPr>
              <w:rPr>
                <w:rStyle w:val="fontstyle01"/>
                <w:rFonts w:ascii="Cambria Math" w:hAnsi="Cambria Math" w:cs="Times"/>
                <w:sz w:val="22"/>
                <w:szCs w:val="22"/>
                <w:lang w:val="id-ID"/>
              </w:rPr>
              <m:t>1</m:t>
            </m:r>
          </m:sub>
        </m:sSub>
        <m:r>
          <m:rPr>
            <m:sty m:val="bi"/>
          </m:rPr>
          <w:rPr>
            <w:rStyle w:val="fontstyle01"/>
            <w:rFonts w:ascii="Cambria Math" w:hAnsi="Cambria Math" w:cs="Times"/>
            <w:sz w:val="22"/>
            <w:szCs w:val="22"/>
            <w:lang w:val="id-ID"/>
          </w:rPr>
          <m:t xml:space="preserve">  – 1 )( </m:t>
        </m:r>
        <m:sSub>
          <m:sSubPr>
            <m:ctrlPr>
              <w:rPr>
                <w:rStyle w:val="fontstyle01"/>
                <w:rFonts w:ascii="Cambria Math" w:hAnsi="Cambria Math" w:cs="Times"/>
                <w:b w:val="0"/>
                <w:bCs/>
                <w:i/>
                <w:sz w:val="22"/>
                <w:szCs w:val="22"/>
                <w:lang w:val="id-ID"/>
              </w:rPr>
            </m:ctrlPr>
          </m:sSubPr>
          <m:e>
            <m:r>
              <m:rPr>
                <m:sty m:val="bi"/>
              </m:rPr>
              <w:rPr>
                <w:rStyle w:val="fontstyle01"/>
                <w:rFonts w:ascii="Cambria Math" w:hAnsi="Cambria Math" w:cs="Times"/>
                <w:sz w:val="22"/>
                <w:szCs w:val="22"/>
                <w:lang w:val="id-ID"/>
              </w:rPr>
              <m:t>n</m:t>
            </m:r>
          </m:e>
          <m:sub>
            <m:r>
              <m:rPr>
                <m:sty m:val="bi"/>
              </m:rPr>
              <w:rPr>
                <w:rStyle w:val="fontstyle01"/>
                <w:rFonts w:ascii="Cambria Math" w:hAnsi="Cambria Math" w:cs="Times"/>
                <w:sz w:val="22"/>
                <w:szCs w:val="22"/>
                <w:lang w:val="id-ID"/>
              </w:rPr>
              <m:t>2</m:t>
            </m:r>
          </m:sub>
        </m:sSub>
        <m:r>
          <m:rPr>
            <m:sty m:val="bi"/>
          </m:rPr>
          <w:rPr>
            <w:rStyle w:val="fontstyle01"/>
            <w:rFonts w:ascii="Cambria Math" w:hAnsi="Cambria Math" w:cs="Times"/>
            <w:sz w:val="22"/>
            <w:szCs w:val="22"/>
            <w:lang w:val="id-ID"/>
          </w:rPr>
          <m:t>– 1).</m:t>
        </m:r>
      </m:oMath>
      <w:r w:rsidRPr="00803134">
        <w:rPr>
          <w:rStyle w:val="fontstyle01"/>
          <w:rFonts w:ascii="Times" w:hAnsi="Times" w:cs="Times"/>
          <w:b w:val="0"/>
          <w:bCs/>
          <w:sz w:val="22"/>
          <w:szCs w:val="22"/>
          <w:lang w:val="id-ID"/>
        </w:rPr>
        <w:t xml:space="preserve">. If </w:t>
      </w:r>
      <m:oMath>
        <m:sSub>
          <m:sSubPr>
            <m:ctrlPr>
              <w:rPr>
                <w:rStyle w:val="fontstyle01"/>
                <w:rFonts w:ascii="Cambria Math" w:hAnsi="Cambria Math" w:cs="Times"/>
                <w:b w:val="0"/>
                <w:bCs/>
                <w:i/>
                <w:sz w:val="22"/>
                <w:szCs w:val="22"/>
                <w:lang w:val="id-ID"/>
              </w:rPr>
            </m:ctrlPr>
          </m:sSubPr>
          <m:e>
            <m:r>
              <m:rPr>
                <m:sty m:val="bi"/>
              </m:rPr>
              <w:rPr>
                <w:rStyle w:val="fontstyle01"/>
                <w:rFonts w:ascii="Cambria Math" w:hAnsi="Cambria Math" w:cs="Times"/>
                <w:sz w:val="22"/>
                <w:szCs w:val="22"/>
                <w:lang w:val="id-ID"/>
              </w:rPr>
              <m:t>t</m:t>
            </m:r>
          </m:e>
          <m:sub>
            <m:r>
              <m:rPr>
                <m:sty m:val="bi"/>
              </m:rPr>
              <w:rPr>
                <w:rStyle w:val="fontstyle01"/>
                <w:rFonts w:ascii="Cambria Math" w:hAnsi="Cambria Math" w:cs="Times"/>
                <w:sz w:val="22"/>
                <w:szCs w:val="22"/>
                <w:lang w:val="id-ID"/>
              </w:rPr>
              <m:t>hitung</m:t>
            </m:r>
          </m:sub>
        </m:sSub>
        <m:r>
          <m:rPr>
            <m:sty m:val="bi"/>
          </m:rPr>
          <w:rPr>
            <w:rStyle w:val="fontstyle01"/>
            <w:rFonts w:ascii="Cambria Math" w:hAnsi="Cambria Math" w:cs="Times"/>
            <w:sz w:val="22"/>
            <w:szCs w:val="22"/>
            <w:lang w:val="id-ID"/>
          </w:rPr>
          <m:t xml:space="preserve"> &gt; </m:t>
        </m:r>
        <m:sSub>
          <m:sSubPr>
            <m:ctrlPr>
              <w:rPr>
                <w:rStyle w:val="fontstyle01"/>
                <w:rFonts w:ascii="Cambria Math" w:hAnsi="Cambria Math" w:cs="Times"/>
                <w:b w:val="0"/>
                <w:bCs/>
                <w:i/>
                <w:sz w:val="22"/>
                <w:szCs w:val="22"/>
                <w:lang w:val="id-ID"/>
              </w:rPr>
            </m:ctrlPr>
          </m:sSubPr>
          <m:e>
            <m:r>
              <m:rPr>
                <m:sty m:val="bi"/>
              </m:rPr>
              <w:rPr>
                <w:rStyle w:val="fontstyle01"/>
                <w:rFonts w:ascii="Cambria Math" w:hAnsi="Cambria Math" w:cs="Times"/>
                <w:sz w:val="22"/>
                <w:szCs w:val="22"/>
                <w:lang w:val="id-ID"/>
              </w:rPr>
              <m:t>t</m:t>
            </m:r>
          </m:e>
          <m:sub>
            <m:r>
              <m:rPr>
                <m:sty m:val="bi"/>
              </m:rPr>
              <w:rPr>
                <w:rStyle w:val="fontstyle01"/>
                <w:rFonts w:ascii="Cambria Math" w:hAnsi="Cambria Math" w:cs="Times"/>
                <w:sz w:val="22"/>
                <w:szCs w:val="22"/>
                <w:lang w:val="id-ID"/>
              </w:rPr>
              <m:t>tabel</m:t>
            </m:r>
          </m:sub>
        </m:sSub>
      </m:oMath>
      <w:r w:rsidRPr="00803134">
        <w:rPr>
          <w:rStyle w:val="fontstyle01"/>
          <w:rFonts w:ascii="Times" w:hAnsi="Times" w:cs="Times"/>
          <w:b w:val="0"/>
          <w:bCs/>
          <w:sz w:val="22"/>
          <w:szCs w:val="22"/>
          <w:lang w:val="id-ID"/>
        </w:rPr>
        <w:t xml:space="preserve">Then the power of difference is significant </w:t>
      </w:r>
      <w:r w:rsidRPr="009071E3">
        <w:rPr>
          <w:rStyle w:val="fontstyle01"/>
          <w:rFonts w:ascii="Times" w:hAnsi="Times" w:cs="Times"/>
          <w:b w:val="0"/>
          <w:bCs/>
          <w:noProof/>
          <w:color w:val="000000" w:themeColor="text1"/>
          <w:sz w:val="22"/>
          <w:szCs w:val="22"/>
          <w:lang w:val="id-ID"/>
        </w:rPr>
        <w:t>15, p. 141]</w:t>
      </w:r>
      <w:r>
        <w:rPr>
          <w:rStyle w:val="fontstyle01"/>
          <w:rFonts w:ascii="Times" w:hAnsi="Times" w:cs="Times"/>
          <w:b w:val="0"/>
          <w:bCs/>
          <w:noProof/>
          <w:color w:val="000000" w:themeColor="text1"/>
          <w:sz w:val="22"/>
          <w:szCs w:val="22"/>
        </w:rPr>
        <w:t xml:space="preserve">. </w:t>
      </w:r>
      <w:r w:rsidRPr="00803134">
        <w:rPr>
          <w:rStyle w:val="fontstyle01"/>
          <w:rFonts w:ascii="Times" w:hAnsi="Times" w:cs="Times"/>
          <w:b w:val="0"/>
          <w:bCs/>
          <w:sz w:val="22"/>
          <w:szCs w:val="22"/>
          <w:lang w:val="id-ID"/>
        </w:rPr>
        <w:t>In this study, researchers used α = 5%.</w:t>
      </w:r>
    </w:p>
    <w:p w14:paraId="0A215BA4" w14:textId="0DA71BB9" w:rsidR="003E43EC" w:rsidRPr="00B43639" w:rsidRDefault="003E43EC" w:rsidP="003E43EC">
      <w:pPr>
        <w:pStyle w:val="JRPMHeading1"/>
        <w:jc w:val="both"/>
        <w:rPr>
          <w:rFonts w:ascii="Times" w:hAnsi="Times" w:cs="Times"/>
          <w:b w:val="0"/>
          <w:bCs/>
          <w:color w:val="000000"/>
          <w:lang w:val="id-ID"/>
        </w:rPr>
      </w:pPr>
      <w:r w:rsidRPr="003E43EC">
        <w:rPr>
          <w:rStyle w:val="fontstyle01"/>
          <w:rFonts w:ascii="Times" w:hAnsi="Times" w:cs="Times"/>
          <w:b w:val="0"/>
          <w:bCs/>
          <w:sz w:val="22"/>
          <w:szCs w:val="22"/>
          <w:lang w:val="id-ID"/>
        </w:rPr>
        <w:t xml:space="preserve">Hasil </w:t>
      </w:r>
      <w:r w:rsidRPr="00D51371">
        <w:rPr>
          <w:rStyle w:val="fontstyle01"/>
          <w:rFonts w:ascii="Times" w:hAnsi="Times" w:cs="Times"/>
          <w:b w:val="0"/>
          <w:bCs/>
          <w:sz w:val="22"/>
          <w:szCs w:val="22"/>
          <w:lang w:val="id-ID"/>
        </w:rPr>
        <w:t>perhitungan dibandingkan dengan</w:t>
      </w:r>
      <w:r w:rsidR="00B43639">
        <w:rPr>
          <w:rStyle w:val="fontstyle01"/>
          <w:rFonts w:ascii="Times" w:hAnsi="Times" w:cs="Times"/>
          <w:b w:val="0"/>
          <w:bCs/>
          <w:sz w:val="22"/>
          <w:szCs w:val="22"/>
        </w:rPr>
        <w:t xml:space="preserve"> </w:t>
      </w:r>
      <m:oMath>
        <m:sSub>
          <m:sSubPr>
            <m:ctrlPr>
              <w:rPr>
                <w:rStyle w:val="fontstyle01"/>
                <w:rFonts w:ascii="Cambria Math" w:hAnsi="Cambria Math" w:cs="Times"/>
                <w:b w:val="0"/>
                <w:bCs/>
                <w:i/>
                <w:sz w:val="22"/>
                <w:szCs w:val="22"/>
                <w:lang w:val="id-ID"/>
              </w:rPr>
            </m:ctrlPr>
          </m:sSubPr>
          <m:e>
            <m:r>
              <m:rPr>
                <m:sty m:val="bi"/>
              </m:rPr>
              <w:rPr>
                <w:rStyle w:val="fontstyle01"/>
                <w:rFonts w:ascii="Cambria Math" w:hAnsi="Cambria Math" w:cs="Times"/>
                <w:sz w:val="22"/>
                <w:szCs w:val="22"/>
                <w:lang w:val="id-ID"/>
              </w:rPr>
              <m:t>t</m:t>
            </m:r>
          </m:e>
          <m:sub>
            <m:r>
              <m:rPr>
                <m:sty m:val="bi"/>
              </m:rPr>
              <w:rPr>
                <w:rStyle w:val="fontstyle01"/>
                <w:rFonts w:ascii="Cambria Math" w:hAnsi="Cambria Math" w:cs="Times"/>
                <w:sz w:val="22"/>
                <w:szCs w:val="22"/>
                <w:lang w:val="id-ID"/>
              </w:rPr>
              <m:t>tabel</m:t>
            </m:r>
          </m:sub>
        </m:sSub>
      </m:oMath>
      <w:r w:rsidRPr="00D51371">
        <w:rPr>
          <w:rStyle w:val="fontstyle01"/>
          <w:rFonts w:ascii="Times" w:hAnsi="Times" w:cs="Times"/>
          <w:b w:val="0"/>
          <w:bCs/>
          <w:sz w:val="22"/>
          <w:szCs w:val="22"/>
          <w:lang w:val="id-ID"/>
        </w:rPr>
        <w:t xml:space="preserve"> , dengan </w:t>
      </w:r>
      <m:oMath>
        <m:r>
          <m:rPr>
            <m:sty m:val="bi"/>
          </m:rPr>
          <w:rPr>
            <w:rStyle w:val="fontstyle01"/>
            <w:rFonts w:ascii="Cambria Math" w:hAnsi="Cambria Math" w:cs="Times"/>
            <w:sz w:val="22"/>
            <w:szCs w:val="22"/>
            <w:lang w:val="id-ID"/>
          </w:rPr>
          <m:t>dk = (</m:t>
        </m:r>
        <m:sSub>
          <m:sSubPr>
            <m:ctrlPr>
              <w:rPr>
                <w:rStyle w:val="fontstyle01"/>
                <w:rFonts w:ascii="Cambria Math" w:hAnsi="Cambria Math" w:cs="Times"/>
                <w:b w:val="0"/>
                <w:bCs/>
                <w:i/>
                <w:sz w:val="22"/>
                <w:szCs w:val="22"/>
                <w:lang w:val="id-ID"/>
              </w:rPr>
            </m:ctrlPr>
          </m:sSubPr>
          <m:e>
            <m:r>
              <m:rPr>
                <m:sty m:val="bi"/>
              </m:rPr>
              <w:rPr>
                <w:rStyle w:val="fontstyle01"/>
                <w:rFonts w:ascii="Cambria Math" w:hAnsi="Cambria Math" w:cs="Times"/>
                <w:sz w:val="22"/>
                <w:szCs w:val="22"/>
                <w:lang w:val="id-ID"/>
              </w:rPr>
              <m:t>n</m:t>
            </m:r>
          </m:e>
          <m:sub>
            <m:r>
              <m:rPr>
                <m:sty m:val="bi"/>
              </m:rPr>
              <w:rPr>
                <w:rStyle w:val="fontstyle01"/>
                <w:rFonts w:ascii="Cambria Math" w:hAnsi="Cambria Math" w:cs="Times"/>
                <w:sz w:val="22"/>
                <w:szCs w:val="22"/>
                <w:lang w:val="id-ID"/>
              </w:rPr>
              <m:t>1</m:t>
            </m:r>
          </m:sub>
        </m:sSub>
        <m:r>
          <m:rPr>
            <m:sty m:val="bi"/>
          </m:rPr>
          <w:rPr>
            <w:rStyle w:val="fontstyle01"/>
            <w:rFonts w:ascii="Cambria Math" w:hAnsi="Cambria Math" w:cs="Times"/>
            <w:sz w:val="22"/>
            <w:szCs w:val="22"/>
            <w:lang w:val="id-ID"/>
          </w:rPr>
          <m:t xml:space="preserve">  – 1 )( </m:t>
        </m:r>
        <m:sSub>
          <m:sSubPr>
            <m:ctrlPr>
              <w:rPr>
                <w:rStyle w:val="fontstyle01"/>
                <w:rFonts w:ascii="Cambria Math" w:hAnsi="Cambria Math" w:cs="Times"/>
                <w:b w:val="0"/>
                <w:bCs/>
                <w:i/>
                <w:sz w:val="22"/>
                <w:szCs w:val="22"/>
                <w:lang w:val="id-ID"/>
              </w:rPr>
            </m:ctrlPr>
          </m:sSubPr>
          <m:e>
            <m:r>
              <m:rPr>
                <m:sty m:val="bi"/>
              </m:rPr>
              <w:rPr>
                <w:rStyle w:val="fontstyle01"/>
                <w:rFonts w:ascii="Cambria Math" w:hAnsi="Cambria Math" w:cs="Times"/>
                <w:sz w:val="22"/>
                <w:szCs w:val="22"/>
                <w:lang w:val="id-ID"/>
              </w:rPr>
              <m:t>n</m:t>
            </m:r>
          </m:e>
          <m:sub>
            <m:r>
              <m:rPr>
                <m:sty m:val="bi"/>
              </m:rPr>
              <w:rPr>
                <w:rStyle w:val="fontstyle01"/>
                <w:rFonts w:ascii="Cambria Math" w:hAnsi="Cambria Math" w:cs="Times"/>
                <w:sz w:val="22"/>
                <w:szCs w:val="22"/>
                <w:lang w:val="id-ID"/>
              </w:rPr>
              <m:t>2</m:t>
            </m:r>
          </m:sub>
        </m:sSub>
        <m:r>
          <m:rPr>
            <m:sty m:val="bi"/>
          </m:rPr>
          <w:rPr>
            <w:rStyle w:val="fontstyle01"/>
            <w:rFonts w:ascii="Cambria Math" w:hAnsi="Cambria Math" w:cs="Times"/>
            <w:sz w:val="22"/>
            <w:szCs w:val="22"/>
            <w:lang w:val="id-ID"/>
          </w:rPr>
          <m:t>– 1).</m:t>
        </m:r>
      </m:oMath>
      <w:r w:rsidRPr="00D51371">
        <w:rPr>
          <w:rStyle w:val="fontstyle01"/>
          <w:rFonts w:ascii="Times" w:hAnsi="Times" w:cs="Times"/>
          <w:b w:val="0"/>
          <w:bCs/>
          <w:sz w:val="22"/>
          <w:szCs w:val="22"/>
          <w:lang w:val="id-ID"/>
        </w:rPr>
        <w:t xml:space="preserve"> Jika </w:t>
      </w:r>
      <m:oMath>
        <m:sSub>
          <m:sSubPr>
            <m:ctrlPr>
              <w:rPr>
                <w:rStyle w:val="fontstyle01"/>
                <w:rFonts w:ascii="Cambria Math" w:hAnsi="Cambria Math" w:cs="Times"/>
                <w:b w:val="0"/>
                <w:bCs/>
                <w:i/>
                <w:sz w:val="22"/>
                <w:szCs w:val="22"/>
                <w:lang w:val="id-ID"/>
              </w:rPr>
            </m:ctrlPr>
          </m:sSubPr>
          <m:e>
            <m:r>
              <m:rPr>
                <m:sty m:val="bi"/>
              </m:rPr>
              <w:rPr>
                <w:rStyle w:val="fontstyle01"/>
                <w:rFonts w:ascii="Cambria Math" w:hAnsi="Cambria Math" w:cs="Times"/>
                <w:sz w:val="22"/>
                <w:szCs w:val="22"/>
                <w:lang w:val="id-ID"/>
              </w:rPr>
              <m:t>t</m:t>
            </m:r>
          </m:e>
          <m:sub>
            <m:r>
              <m:rPr>
                <m:sty m:val="bi"/>
              </m:rPr>
              <w:rPr>
                <w:rStyle w:val="fontstyle01"/>
                <w:rFonts w:ascii="Cambria Math" w:hAnsi="Cambria Math" w:cs="Times"/>
                <w:sz w:val="22"/>
                <w:szCs w:val="22"/>
                <w:lang w:val="id-ID"/>
              </w:rPr>
              <m:t>hitung</m:t>
            </m:r>
          </m:sub>
        </m:sSub>
        <m:r>
          <m:rPr>
            <m:sty m:val="bi"/>
          </m:rPr>
          <w:rPr>
            <w:rStyle w:val="fontstyle01"/>
            <w:rFonts w:ascii="Cambria Math" w:hAnsi="Cambria Math" w:cs="Times"/>
            <w:sz w:val="22"/>
            <w:szCs w:val="22"/>
            <w:lang w:val="id-ID"/>
          </w:rPr>
          <m:t xml:space="preserve"> &gt; </m:t>
        </m:r>
      </m:oMath>
    </w:p>
    <w:bookmarkEnd w:id="0"/>
    <w:p w14:paraId="335ECE98" w14:textId="77777777" w:rsidR="00803134" w:rsidRDefault="003E43EC" w:rsidP="00803134">
      <w:pPr>
        <w:pStyle w:val="Section"/>
        <w:spacing w:before="0"/>
      </w:pPr>
      <w:r>
        <w:t xml:space="preserve">Result and discussion </w:t>
      </w:r>
    </w:p>
    <w:p w14:paraId="093AF1F2" w14:textId="53ABB4B0" w:rsidR="00803134" w:rsidRPr="00803134" w:rsidRDefault="00803134" w:rsidP="00803134">
      <w:pPr>
        <w:pStyle w:val="Section"/>
        <w:numPr>
          <w:ilvl w:val="0"/>
          <w:numId w:val="0"/>
        </w:numPr>
        <w:spacing w:before="0"/>
      </w:pPr>
      <w:r w:rsidRPr="00803134">
        <w:rPr>
          <w:b w:val="0"/>
        </w:rPr>
        <w:t>The following is the result of developing a problem</w:t>
      </w:r>
      <w:r>
        <w:rPr>
          <w:b w:val="0"/>
        </w:rPr>
        <w:t>-</w:t>
      </w:r>
      <w:r w:rsidRPr="00803134">
        <w:rPr>
          <w:b w:val="0"/>
        </w:rPr>
        <w:t>solving problem</w:t>
      </w:r>
    </w:p>
    <w:p w14:paraId="5192A98B" w14:textId="3609A837" w:rsidR="003E43EC" w:rsidRPr="00DF372F" w:rsidRDefault="003E43EC" w:rsidP="00285C74">
      <w:pPr>
        <w:pStyle w:val="Section"/>
        <w:numPr>
          <w:ilvl w:val="0"/>
          <w:numId w:val="11"/>
        </w:numPr>
        <w:rPr>
          <w:rFonts w:eastAsiaTheme="minorEastAsia"/>
          <w:b w:val="0"/>
          <w:bCs/>
        </w:rPr>
      </w:pPr>
      <w:proofErr w:type="spellStart"/>
      <w:r w:rsidRPr="00DF372F">
        <w:rPr>
          <w:b w:val="0"/>
          <w:bCs/>
          <w:shd w:val="clear" w:color="auto" w:fill="FFFFFF"/>
        </w:rPr>
        <w:t>Diketahui</w:t>
      </w:r>
      <w:proofErr w:type="spellEnd"/>
      <w:r w:rsidRPr="00DF372F">
        <w:rPr>
          <w:b w:val="0"/>
          <w:bCs/>
          <w:shd w:val="clear" w:color="auto" w:fill="FFFFFF"/>
        </w:rPr>
        <w:t xml:space="preserve"> </w:t>
      </w:r>
      <w:proofErr w:type="spellStart"/>
      <w:r w:rsidRPr="00DF372F">
        <w:rPr>
          <w:b w:val="0"/>
          <w:bCs/>
          <w:shd w:val="clear" w:color="auto" w:fill="FFFFFF"/>
        </w:rPr>
        <w:t>titik</w:t>
      </w:r>
      <w:proofErr w:type="spellEnd"/>
      <w:r w:rsidRPr="00DF372F">
        <w:rPr>
          <w:b w:val="0"/>
          <w:bCs/>
          <w:shd w:val="clear" w:color="auto" w:fill="FFFFFF"/>
        </w:rPr>
        <w:t xml:space="preserve"> A (1,2,3), </w:t>
      </w:r>
      <w:proofErr w:type="gramStart"/>
      <w:r w:rsidRPr="00DF372F">
        <w:rPr>
          <w:b w:val="0"/>
          <w:bCs/>
          <w:shd w:val="clear" w:color="auto" w:fill="FFFFFF"/>
        </w:rPr>
        <w:t>B(</w:t>
      </w:r>
      <w:proofErr w:type="gramEnd"/>
      <w:r w:rsidRPr="00DF372F">
        <w:rPr>
          <w:b w:val="0"/>
          <w:bCs/>
          <w:shd w:val="clear" w:color="auto" w:fill="FFFFFF"/>
        </w:rPr>
        <w:t xml:space="preserve">2,4,6) dan C(5,10,15). </w:t>
      </w:r>
      <w:proofErr w:type="spellStart"/>
      <w:r w:rsidRPr="00DF372F">
        <w:rPr>
          <w:b w:val="0"/>
          <w:bCs/>
          <w:shd w:val="clear" w:color="auto" w:fill="FFFFFF"/>
        </w:rPr>
        <w:t>Buktikan</w:t>
      </w:r>
      <w:proofErr w:type="spellEnd"/>
      <w:r w:rsidRPr="00DF372F">
        <w:rPr>
          <w:b w:val="0"/>
          <w:bCs/>
          <w:shd w:val="clear" w:color="auto" w:fill="FFFFFF"/>
        </w:rPr>
        <w:t xml:space="preserve"> </w:t>
      </w:r>
      <w:proofErr w:type="spellStart"/>
      <w:r w:rsidRPr="00DF372F">
        <w:rPr>
          <w:b w:val="0"/>
          <w:bCs/>
          <w:shd w:val="clear" w:color="auto" w:fill="FFFFFF"/>
        </w:rPr>
        <w:t>bahwa</w:t>
      </w:r>
      <w:proofErr w:type="spellEnd"/>
      <w:r w:rsidRPr="00DF372F">
        <w:rPr>
          <w:b w:val="0"/>
          <w:bCs/>
          <w:shd w:val="clear" w:color="auto" w:fill="FFFFFF"/>
        </w:rPr>
        <w:t xml:space="preserve"> A, B dan C </w:t>
      </w:r>
      <w:proofErr w:type="spellStart"/>
      <w:r w:rsidRPr="00DF372F">
        <w:rPr>
          <w:b w:val="0"/>
          <w:bCs/>
          <w:shd w:val="clear" w:color="auto" w:fill="FFFFFF"/>
        </w:rPr>
        <w:t>Kolinier</w:t>
      </w:r>
      <w:proofErr w:type="spellEnd"/>
      <w:r w:rsidRPr="00DF372F">
        <w:rPr>
          <w:b w:val="0"/>
          <w:bCs/>
          <w:shd w:val="clear" w:color="auto" w:fill="FFFFFF"/>
        </w:rPr>
        <w:t xml:space="preserve">. </w:t>
      </w:r>
      <w:r w:rsidR="00D72AD7">
        <w:rPr>
          <w:b w:val="0"/>
          <w:bCs/>
          <w:shd w:val="clear" w:color="auto" w:fill="FFFFFF"/>
        </w:rPr>
        <w:t>(</w:t>
      </w:r>
      <w:r w:rsidR="00803134" w:rsidRPr="00803134">
        <w:rPr>
          <w:b w:val="0"/>
          <w:bCs/>
          <w:shd w:val="clear" w:color="auto" w:fill="FFFFFF"/>
        </w:rPr>
        <w:t xml:space="preserve">given the points A (1,2,3), B (2,4,6) and C (5,10,15). Prove that A, B and C are </w:t>
      </w:r>
      <w:proofErr w:type="spellStart"/>
      <w:r w:rsidR="00803134" w:rsidRPr="00803134">
        <w:rPr>
          <w:b w:val="0"/>
          <w:bCs/>
          <w:shd w:val="clear" w:color="auto" w:fill="FFFFFF"/>
        </w:rPr>
        <w:t>Collinier</w:t>
      </w:r>
      <w:proofErr w:type="spellEnd"/>
      <w:r w:rsidR="00803134">
        <w:rPr>
          <w:b w:val="0"/>
          <w:bCs/>
          <w:shd w:val="clear" w:color="auto" w:fill="FFFFFF"/>
        </w:rPr>
        <w:t>)</w:t>
      </w:r>
    </w:p>
    <w:p w14:paraId="6C948256" w14:textId="77777777" w:rsidR="009B41C9" w:rsidRPr="009B41C9" w:rsidRDefault="003E43EC" w:rsidP="00285C74">
      <w:pPr>
        <w:pStyle w:val="Section"/>
        <w:numPr>
          <w:ilvl w:val="0"/>
          <w:numId w:val="11"/>
        </w:numPr>
        <w:rPr>
          <w:rFonts w:eastAsiaTheme="minorHAnsi"/>
          <w:b w:val="0"/>
          <w:bCs/>
          <w:color w:val="000000" w:themeColor="text1"/>
          <w:shd w:val="clear" w:color="auto" w:fill="FFFFFF"/>
        </w:rPr>
      </w:pPr>
      <w:proofErr w:type="spellStart"/>
      <w:r w:rsidRPr="00DF372F">
        <w:rPr>
          <w:b w:val="0"/>
          <w:bCs/>
        </w:rPr>
        <w:t>Diberikan</w:t>
      </w:r>
      <w:proofErr w:type="spellEnd"/>
      <w:r w:rsidRPr="00DF372F">
        <w:rPr>
          <w:b w:val="0"/>
          <w:bCs/>
        </w:rPr>
        <w:t xml:space="preserve"> </w:t>
      </w:r>
      <w:proofErr w:type="spellStart"/>
      <w:r w:rsidRPr="00DF372F">
        <w:rPr>
          <w:b w:val="0"/>
          <w:bCs/>
        </w:rPr>
        <w:t>balok</w:t>
      </w:r>
      <w:proofErr w:type="spellEnd"/>
      <w:r w:rsidRPr="00DF372F">
        <w:rPr>
          <w:b w:val="0"/>
          <w:bCs/>
        </w:rPr>
        <w:t xml:space="preserve"> </w:t>
      </w:r>
      <w:r w:rsidRPr="00DF372F">
        <w:rPr>
          <w:rFonts w:eastAsiaTheme="minorEastAsia"/>
          <w:b w:val="0"/>
          <w:bCs/>
        </w:rPr>
        <w:t xml:space="preserve">ABCD. PQRS </w:t>
      </w:r>
      <w:proofErr w:type="spellStart"/>
      <w:proofErr w:type="gramStart"/>
      <w:r w:rsidRPr="00DF372F">
        <w:rPr>
          <w:rFonts w:eastAsiaTheme="minorEastAsia"/>
          <w:b w:val="0"/>
          <w:bCs/>
        </w:rPr>
        <w:t>dimana</w:t>
      </w:r>
      <w:proofErr w:type="spellEnd"/>
      <w:r w:rsidRPr="00DF372F">
        <w:rPr>
          <w:rFonts w:eastAsiaTheme="minorEastAsia"/>
          <w:b w:val="0"/>
          <w:bCs/>
        </w:rPr>
        <w:t xml:space="preserve"> </w:t>
      </w:r>
      <w:r w:rsidRPr="00DF372F">
        <w:rPr>
          <w:b w:val="0"/>
          <w:bCs/>
        </w:rPr>
        <w:t xml:space="preserve"> </w:t>
      </w:r>
      <w:proofErr w:type="spellStart"/>
      <w:r w:rsidRPr="00DF372F">
        <w:rPr>
          <w:b w:val="0"/>
          <w:bCs/>
        </w:rPr>
        <w:t>vektor</w:t>
      </w:r>
      <w:proofErr w:type="spellEnd"/>
      <w:proofErr w:type="gramEnd"/>
      <w:r w:rsidRPr="00DF372F">
        <w:rPr>
          <w:b w:val="0"/>
          <w:bCs/>
        </w:rPr>
        <w:t xml:space="preserve"> </w:t>
      </w:r>
      <m:oMath>
        <m:acc>
          <m:accPr>
            <m:chr m:val="⃗"/>
            <m:ctrlPr>
              <w:rPr>
                <w:rFonts w:ascii="Cambria Math" w:hAnsi="Cambria Math"/>
                <w:b w:val="0"/>
                <w:bCs/>
                <w:i/>
                <w:lang w:val="id-ID"/>
              </w:rPr>
            </m:ctrlPr>
          </m:accPr>
          <m:e>
            <m:r>
              <m:rPr>
                <m:sty m:val="bi"/>
              </m:rPr>
              <w:rPr>
                <w:rFonts w:ascii="Cambria Math" w:hAnsi="Cambria Math"/>
              </w:rPr>
              <m:t>AP</m:t>
            </m:r>
          </m:e>
        </m:acc>
      </m:oMath>
      <w:r w:rsidRPr="00DF372F">
        <w:rPr>
          <w:rFonts w:eastAsiaTheme="minorEastAsia"/>
          <w:b w:val="0"/>
          <w:bCs/>
        </w:rPr>
        <w:t>,</w:t>
      </w:r>
      <m:oMath>
        <m:r>
          <m:rPr>
            <m:sty m:val="bi"/>
          </m:rPr>
          <w:rPr>
            <w:rFonts w:ascii="Cambria Math" w:hAnsi="Cambria Math"/>
          </w:rPr>
          <m:t xml:space="preserve"> </m:t>
        </m:r>
        <m:acc>
          <m:accPr>
            <m:chr m:val="⃗"/>
            <m:ctrlPr>
              <w:rPr>
                <w:rFonts w:ascii="Cambria Math" w:hAnsi="Cambria Math"/>
                <w:b w:val="0"/>
                <w:bCs/>
                <w:i/>
                <w:lang w:val="id-ID"/>
              </w:rPr>
            </m:ctrlPr>
          </m:accPr>
          <m:e>
            <m:r>
              <m:rPr>
                <m:sty m:val="bi"/>
              </m:rPr>
              <w:rPr>
                <w:rFonts w:ascii="Cambria Math" w:hAnsi="Cambria Math"/>
              </w:rPr>
              <m:t>AB</m:t>
            </m:r>
          </m:e>
        </m:acc>
        <m:r>
          <m:rPr>
            <m:sty m:val="bi"/>
          </m:rPr>
          <w:rPr>
            <w:rFonts w:ascii="Cambria Math" w:hAnsi="Cambria Math"/>
          </w:rPr>
          <m:t xml:space="preserve">, </m:t>
        </m:r>
        <m:acc>
          <m:accPr>
            <m:chr m:val="⃗"/>
            <m:ctrlPr>
              <w:rPr>
                <w:rFonts w:ascii="Cambria Math" w:hAnsi="Cambria Math"/>
                <w:b w:val="0"/>
                <w:bCs/>
                <w:i/>
                <w:lang w:val="id-ID"/>
              </w:rPr>
            </m:ctrlPr>
          </m:accPr>
          <m:e>
            <m:r>
              <m:rPr>
                <m:sty m:val="bi"/>
              </m:rPr>
              <w:rPr>
                <w:rFonts w:ascii="Cambria Math" w:hAnsi="Cambria Math"/>
              </w:rPr>
              <m:t>AD</m:t>
            </m:r>
          </m:e>
        </m:acc>
        <m:r>
          <m:rPr>
            <m:sty m:val="bi"/>
          </m:rPr>
          <w:rPr>
            <w:rFonts w:ascii="Cambria Math" w:hAnsi="Cambria Math"/>
          </w:rPr>
          <m:t xml:space="preserve"> </m:t>
        </m:r>
      </m:oMath>
      <w:r w:rsidRPr="00DF372F">
        <w:rPr>
          <w:rFonts w:eastAsiaTheme="minorEastAsia"/>
          <w:b w:val="0"/>
          <w:bCs/>
        </w:rPr>
        <w:t xml:space="preserve">berturut-turut disimbolkan dengan </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m:t>
        </m:r>
        <m:acc>
          <m:accPr>
            <m:chr m:val="⃗"/>
            <m:ctrlPr>
              <w:rPr>
                <w:rFonts w:ascii="Cambria Math" w:hAnsi="Cambria Math"/>
                <w:b w:val="0"/>
                <w:bCs/>
                <w:i/>
                <w:lang w:val="id-ID"/>
              </w:rPr>
            </m:ctrlPr>
          </m:accPr>
          <m:e>
            <m:r>
              <m:rPr>
                <m:sty m:val="bi"/>
              </m:rPr>
              <w:rPr>
                <w:rFonts w:ascii="Cambria Math" w:hAnsi="Cambria Math"/>
              </w:rPr>
              <m:t>b</m:t>
            </m:r>
          </m:e>
        </m:acc>
        <m:r>
          <m:rPr>
            <m:sty m:val="bi"/>
          </m:rPr>
          <w:rPr>
            <w:rFonts w:ascii="Cambria Math" w:hAnsi="Cambria Math"/>
          </w:rPr>
          <m:t>,</m:t>
        </m:r>
      </m:oMath>
      <w:r w:rsidR="005D0C07" w:rsidRPr="00DF372F">
        <w:rPr>
          <w:rFonts w:eastAsiaTheme="minorEastAsia"/>
          <w:b w:val="0"/>
          <w:bCs/>
        </w:rPr>
        <w:t xml:space="preserve"> </w:t>
      </w:r>
      <w:r w:rsidRPr="00DF372F">
        <w:rPr>
          <w:rFonts w:eastAsiaTheme="minorEastAsia"/>
          <w:b w:val="0"/>
          <w:bCs/>
        </w:rPr>
        <w:t xml:space="preserve">dan </w:t>
      </w:r>
      <m:oMath>
        <m:acc>
          <m:accPr>
            <m:chr m:val="⃗"/>
            <m:ctrlPr>
              <w:rPr>
                <w:rFonts w:ascii="Cambria Math" w:hAnsi="Cambria Math"/>
                <w:b w:val="0"/>
                <w:bCs/>
                <w:i/>
                <w:lang w:val="id-ID"/>
              </w:rPr>
            </m:ctrlPr>
          </m:accPr>
          <m:e>
            <m:r>
              <m:rPr>
                <m:sty m:val="bi"/>
              </m:rPr>
              <w:rPr>
                <w:rFonts w:ascii="Cambria Math" w:hAnsi="Cambria Math"/>
              </w:rPr>
              <m:t>c</m:t>
            </m:r>
          </m:e>
        </m:acc>
        <m:r>
          <m:rPr>
            <m:sty m:val="bi"/>
          </m:rPr>
          <w:rPr>
            <w:rFonts w:ascii="Cambria Math" w:hAnsi="Cambria Math"/>
          </w:rPr>
          <m:t>.</m:t>
        </m:r>
      </m:oMath>
      <w:r w:rsidRPr="00DF372F">
        <w:rPr>
          <w:rFonts w:eastAsiaTheme="minorEastAsia"/>
          <w:b w:val="0"/>
          <w:bCs/>
        </w:rPr>
        <w:t xml:space="preserve"> Nyatakan vektor </w:t>
      </w:r>
      <m:oMath>
        <m:acc>
          <m:accPr>
            <m:chr m:val="⃗"/>
            <m:ctrlPr>
              <w:rPr>
                <w:rFonts w:ascii="Cambria Math" w:hAnsi="Cambria Math"/>
                <w:b w:val="0"/>
                <w:bCs/>
                <w:i/>
                <w:lang w:val="id-ID"/>
              </w:rPr>
            </m:ctrlPr>
          </m:accPr>
          <m:e>
            <m:r>
              <m:rPr>
                <m:sty m:val="bi"/>
              </m:rPr>
              <w:rPr>
                <w:rFonts w:ascii="Cambria Math" w:hAnsi="Cambria Math"/>
              </w:rPr>
              <m:t>QD</m:t>
            </m:r>
          </m:e>
        </m:acc>
      </m:oMath>
      <w:r w:rsidRPr="00DF372F">
        <w:rPr>
          <w:rFonts w:eastAsiaTheme="minorEastAsia"/>
          <w:b w:val="0"/>
          <w:bCs/>
        </w:rPr>
        <w:t xml:space="preserve"> dalam </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m:t>
        </m:r>
        <m:acc>
          <m:accPr>
            <m:chr m:val="⃗"/>
            <m:ctrlPr>
              <w:rPr>
                <w:rFonts w:ascii="Cambria Math" w:hAnsi="Cambria Math"/>
                <w:b w:val="0"/>
                <w:bCs/>
                <w:i/>
                <w:lang w:val="id-ID"/>
              </w:rPr>
            </m:ctrlPr>
          </m:accPr>
          <m:e>
            <m:r>
              <m:rPr>
                <m:sty m:val="bi"/>
              </m:rPr>
              <w:rPr>
                <w:rFonts w:ascii="Cambria Math" w:hAnsi="Cambria Math"/>
              </w:rPr>
              <m:t>b</m:t>
            </m:r>
          </m:e>
        </m:acc>
        <m:r>
          <m:rPr>
            <m:sty m:val="bi"/>
          </m:rPr>
          <w:rPr>
            <w:rFonts w:ascii="Cambria Math" w:hAnsi="Cambria Math"/>
          </w:rPr>
          <m:t>,</m:t>
        </m:r>
      </m:oMath>
      <w:r w:rsidRPr="00DF372F">
        <w:rPr>
          <w:rFonts w:eastAsiaTheme="minorEastAsia"/>
          <w:b w:val="0"/>
          <w:bCs/>
        </w:rPr>
        <w:t xml:space="preserve"> dan </w:t>
      </w:r>
      <m:oMath>
        <m:acc>
          <m:accPr>
            <m:chr m:val="⃗"/>
            <m:ctrlPr>
              <w:rPr>
                <w:rFonts w:ascii="Cambria Math" w:hAnsi="Cambria Math"/>
                <w:b w:val="0"/>
                <w:bCs/>
                <w:i/>
                <w:lang w:val="id-ID"/>
              </w:rPr>
            </m:ctrlPr>
          </m:accPr>
          <m:e>
            <m:r>
              <m:rPr>
                <m:sty m:val="bi"/>
              </m:rPr>
              <w:rPr>
                <w:rFonts w:ascii="Cambria Math" w:hAnsi="Cambria Math"/>
              </w:rPr>
              <m:t>c</m:t>
            </m:r>
          </m:e>
        </m:acc>
      </m:oMath>
      <w:r w:rsidRPr="00DF372F">
        <w:rPr>
          <w:rFonts w:eastAsiaTheme="minorEastAsia"/>
          <w:b w:val="0"/>
          <w:bCs/>
        </w:rPr>
        <w:t>.</w:t>
      </w:r>
      <w:r w:rsidR="00D72AD7">
        <w:rPr>
          <w:rFonts w:eastAsiaTheme="minorEastAsia"/>
          <w:b w:val="0"/>
          <w:bCs/>
        </w:rPr>
        <w:t xml:space="preserve"> </w:t>
      </w:r>
    </w:p>
    <w:p w14:paraId="027F0840" w14:textId="4021D27B" w:rsidR="003E43EC" w:rsidRPr="00DF372F" w:rsidRDefault="00D72AD7" w:rsidP="009B41C9">
      <w:pPr>
        <w:pStyle w:val="Section"/>
        <w:numPr>
          <w:ilvl w:val="0"/>
          <w:numId w:val="0"/>
        </w:numPr>
        <w:spacing w:before="0"/>
        <w:ind w:left="720"/>
        <w:rPr>
          <w:rFonts w:eastAsiaTheme="minorHAnsi"/>
          <w:b w:val="0"/>
          <w:bCs/>
          <w:color w:val="000000" w:themeColor="text1"/>
          <w:shd w:val="clear" w:color="auto" w:fill="FFFFFF"/>
        </w:rPr>
      </w:pPr>
      <w:r>
        <w:rPr>
          <w:rFonts w:eastAsiaTheme="minorEastAsia"/>
          <w:b w:val="0"/>
          <w:bCs/>
        </w:rPr>
        <w:t>(</w:t>
      </w:r>
      <w:r w:rsidRPr="00D72AD7">
        <w:rPr>
          <w:rFonts w:eastAsiaTheme="minorEastAsia"/>
          <w:b w:val="0"/>
          <w:bCs/>
        </w:rPr>
        <w:t xml:space="preserve">Given the ABCD beam. PQRS where the vectors </w:t>
      </w:r>
      <m:oMath>
        <m:acc>
          <m:accPr>
            <m:chr m:val="⃗"/>
            <m:ctrlPr>
              <w:rPr>
                <w:rFonts w:ascii="Cambria Math" w:hAnsi="Cambria Math"/>
                <w:b w:val="0"/>
                <w:bCs/>
                <w:i/>
                <w:lang w:val="id-ID"/>
              </w:rPr>
            </m:ctrlPr>
          </m:accPr>
          <m:e>
            <m:r>
              <m:rPr>
                <m:sty m:val="bi"/>
              </m:rPr>
              <w:rPr>
                <w:rFonts w:ascii="Cambria Math" w:hAnsi="Cambria Math"/>
              </w:rPr>
              <m:t>AP</m:t>
            </m:r>
          </m:e>
        </m:acc>
      </m:oMath>
      <w:r w:rsidRPr="00DF372F">
        <w:rPr>
          <w:rFonts w:eastAsiaTheme="minorEastAsia"/>
          <w:b w:val="0"/>
          <w:bCs/>
        </w:rPr>
        <w:t>,</w:t>
      </w:r>
      <m:oMath>
        <m:r>
          <m:rPr>
            <m:sty m:val="bi"/>
          </m:rPr>
          <w:rPr>
            <w:rFonts w:ascii="Cambria Math" w:hAnsi="Cambria Math"/>
          </w:rPr>
          <m:t xml:space="preserve"> </m:t>
        </m:r>
        <m:acc>
          <m:accPr>
            <m:chr m:val="⃗"/>
            <m:ctrlPr>
              <w:rPr>
                <w:rFonts w:ascii="Cambria Math" w:hAnsi="Cambria Math"/>
                <w:b w:val="0"/>
                <w:bCs/>
                <w:i/>
                <w:lang w:val="id-ID"/>
              </w:rPr>
            </m:ctrlPr>
          </m:accPr>
          <m:e>
            <m:r>
              <m:rPr>
                <m:sty m:val="bi"/>
              </m:rPr>
              <w:rPr>
                <w:rFonts w:ascii="Cambria Math" w:hAnsi="Cambria Math"/>
              </w:rPr>
              <m:t>AB</m:t>
            </m:r>
          </m:e>
        </m:acc>
        <m:r>
          <m:rPr>
            <m:sty m:val="bi"/>
          </m:rPr>
          <w:rPr>
            <w:rFonts w:ascii="Cambria Math" w:hAnsi="Cambria Math"/>
          </w:rPr>
          <m:t xml:space="preserve">, </m:t>
        </m:r>
        <m:acc>
          <m:accPr>
            <m:chr m:val="⃗"/>
            <m:ctrlPr>
              <w:rPr>
                <w:rFonts w:ascii="Cambria Math" w:hAnsi="Cambria Math"/>
                <w:b w:val="0"/>
                <w:bCs/>
                <w:i/>
                <w:lang w:val="id-ID"/>
              </w:rPr>
            </m:ctrlPr>
          </m:accPr>
          <m:e>
            <m:r>
              <m:rPr>
                <m:sty m:val="bi"/>
              </m:rPr>
              <w:rPr>
                <w:rFonts w:ascii="Cambria Math" w:hAnsi="Cambria Math"/>
              </w:rPr>
              <m:t>AD</m:t>
            </m:r>
          </m:e>
        </m:acc>
      </m:oMath>
      <w:r w:rsidRPr="00D72AD7">
        <w:rPr>
          <w:rFonts w:eastAsiaTheme="minorEastAsia"/>
          <w:b w:val="0"/>
          <w:bCs/>
        </w:rPr>
        <w:t xml:space="preserve"> are denoted by</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m:t>
        </m:r>
        <m:acc>
          <m:accPr>
            <m:chr m:val="⃗"/>
            <m:ctrlPr>
              <w:rPr>
                <w:rFonts w:ascii="Cambria Math" w:hAnsi="Cambria Math"/>
                <w:b w:val="0"/>
                <w:bCs/>
                <w:i/>
                <w:lang w:val="id-ID"/>
              </w:rPr>
            </m:ctrlPr>
          </m:accPr>
          <m:e>
            <m:r>
              <m:rPr>
                <m:sty m:val="bi"/>
              </m:rPr>
              <w:rPr>
                <w:rFonts w:ascii="Cambria Math" w:hAnsi="Cambria Math"/>
              </w:rPr>
              <m:t>b</m:t>
            </m:r>
          </m:e>
        </m:acc>
        <m:r>
          <m:rPr>
            <m:sty m:val="bi"/>
          </m:rPr>
          <w:rPr>
            <w:rFonts w:ascii="Cambria Math" w:hAnsi="Cambria Math"/>
          </w:rPr>
          <m:t>,</m:t>
        </m:r>
      </m:oMath>
      <w:r w:rsidRPr="00DF372F">
        <w:rPr>
          <w:rFonts w:eastAsiaTheme="minorEastAsia"/>
          <w:b w:val="0"/>
          <w:bCs/>
        </w:rPr>
        <w:t xml:space="preserve"> an</w:t>
      </w:r>
      <w:r>
        <w:rPr>
          <w:rFonts w:eastAsiaTheme="minorEastAsia"/>
          <w:b w:val="0"/>
          <w:bCs/>
        </w:rPr>
        <w:t>d</w:t>
      </w:r>
      <w:r w:rsidRPr="00DF372F">
        <w:rPr>
          <w:rFonts w:eastAsiaTheme="minorEastAsia"/>
          <w:b w:val="0"/>
          <w:bCs/>
        </w:rPr>
        <w:t xml:space="preserve"> </w:t>
      </w:r>
      <m:oMath>
        <m:acc>
          <m:accPr>
            <m:chr m:val="⃗"/>
            <m:ctrlPr>
              <w:rPr>
                <w:rFonts w:ascii="Cambria Math" w:hAnsi="Cambria Math"/>
                <w:b w:val="0"/>
                <w:bCs/>
                <w:i/>
                <w:lang w:val="id-ID"/>
              </w:rPr>
            </m:ctrlPr>
          </m:accPr>
          <m:e>
            <m:r>
              <m:rPr>
                <m:sty m:val="bi"/>
              </m:rPr>
              <w:rPr>
                <w:rFonts w:ascii="Cambria Math" w:hAnsi="Cambria Math"/>
              </w:rPr>
              <m:t>c</m:t>
            </m:r>
          </m:e>
        </m:acc>
      </m:oMath>
      <w:r w:rsidRPr="00D72AD7">
        <w:rPr>
          <w:rFonts w:eastAsiaTheme="minorEastAsia"/>
          <w:b w:val="0"/>
          <w:bCs/>
        </w:rPr>
        <w:t>, respectively. Express the vector</w:t>
      </w:r>
      <w:r>
        <w:rPr>
          <w:rFonts w:eastAsiaTheme="minorEastAsia"/>
          <w:b w:val="0"/>
          <w:bCs/>
        </w:rPr>
        <w:t xml:space="preserve"> </w:t>
      </w:r>
      <w:proofErr w:type="spellStart"/>
      <w:r w:rsidRPr="00DF372F">
        <w:rPr>
          <w:rFonts w:eastAsiaTheme="minorEastAsia"/>
          <w:b w:val="0"/>
          <w:bCs/>
        </w:rPr>
        <w:t>vektor</w:t>
      </w:r>
      <w:proofErr w:type="spellEnd"/>
      <w:r w:rsidRPr="00DF372F">
        <w:rPr>
          <w:rFonts w:eastAsiaTheme="minorEastAsia"/>
          <w:b w:val="0"/>
          <w:bCs/>
        </w:rPr>
        <w:t xml:space="preserve"> </w:t>
      </w:r>
      <m:oMath>
        <m:acc>
          <m:accPr>
            <m:chr m:val="⃗"/>
            <m:ctrlPr>
              <w:rPr>
                <w:rFonts w:ascii="Cambria Math" w:hAnsi="Cambria Math"/>
                <w:b w:val="0"/>
                <w:bCs/>
                <w:i/>
                <w:lang w:val="id-ID"/>
              </w:rPr>
            </m:ctrlPr>
          </m:accPr>
          <m:e>
            <m:r>
              <m:rPr>
                <m:sty m:val="bi"/>
              </m:rPr>
              <w:rPr>
                <w:rFonts w:ascii="Cambria Math" w:hAnsi="Cambria Math"/>
              </w:rPr>
              <m:t>QD</m:t>
            </m:r>
          </m:e>
        </m:acc>
      </m:oMath>
      <w:r w:rsidRPr="00DF372F">
        <w:rPr>
          <w:rFonts w:eastAsiaTheme="minorEastAsia"/>
          <w:b w:val="0"/>
          <w:bCs/>
        </w:rPr>
        <w:t xml:space="preserve"> </w:t>
      </w:r>
      <w:r>
        <w:rPr>
          <w:rFonts w:eastAsiaTheme="minorEastAsia"/>
          <w:b w:val="0"/>
          <w:bCs/>
        </w:rPr>
        <w:t>in</w:t>
      </w:r>
      <w:r w:rsidRPr="00DF372F">
        <w:rPr>
          <w:rFonts w:eastAsiaTheme="minorEastAsia"/>
          <w:b w:val="0"/>
          <w:bCs/>
        </w:rPr>
        <w:t xml:space="preserve"> </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m:t>
        </m:r>
        <m:acc>
          <m:accPr>
            <m:chr m:val="⃗"/>
            <m:ctrlPr>
              <w:rPr>
                <w:rFonts w:ascii="Cambria Math" w:hAnsi="Cambria Math"/>
                <w:b w:val="0"/>
                <w:bCs/>
                <w:i/>
                <w:lang w:val="id-ID"/>
              </w:rPr>
            </m:ctrlPr>
          </m:accPr>
          <m:e>
            <m:r>
              <m:rPr>
                <m:sty m:val="bi"/>
              </m:rPr>
              <w:rPr>
                <w:rFonts w:ascii="Cambria Math" w:hAnsi="Cambria Math"/>
              </w:rPr>
              <m:t>b</m:t>
            </m:r>
          </m:e>
        </m:acc>
        <m:r>
          <m:rPr>
            <m:sty m:val="bi"/>
          </m:rPr>
          <w:rPr>
            <w:rFonts w:ascii="Cambria Math" w:hAnsi="Cambria Math"/>
          </w:rPr>
          <m:t>,</m:t>
        </m:r>
      </m:oMath>
      <w:r w:rsidRPr="00DF372F">
        <w:rPr>
          <w:rFonts w:eastAsiaTheme="minorEastAsia"/>
          <w:b w:val="0"/>
          <w:bCs/>
        </w:rPr>
        <w:t xml:space="preserve"> an</w:t>
      </w:r>
      <w:r>
        <w:rPr>
          <w:rFonts w:eastAsiaTheme="minorEastAsia"/>
          <w:b w:val="0"/>
          <w:bCs/>
        </w:rPr>
        <w:t>d</w:t>
      </w:r>
      <w:r w:rsidRPr="00DF372F">
        <w:rPr>
          <w:rFonts w:eastAsiaTheme="minorEastAsia"/>
          <w:b w:val="0"/>
          <w:bCs/>
        </w:rPr>
        <w:t xml:space="preserve"> </w:t>
      </w:r>
      <m:oMath>
        <m:acc>
          <m:accPr>
            <m:chr m:val="⃗"/>
            <m:ctrlPr>
              <w:rPr>
                <w:rFonts w:ascii="Cambria Math" w:hAnsi="Cambria Math"/>
                <w:b w:val="0"/>
                <w:bCs/>
                <w:i/>
                <w:lang w:val="id-ID"/>
              </w:rPr>
            </m:ctrlPr>
          </m:accPr>
          <m:e>
            <m:r>
              <m:rPr>
                <m:sty m:val="bi"/>
              </m:rPr>
              <w:rPr>
                <w:rFonts w:ascii="Cambria Math" w:hAnsi="Cambria Math"/>
              </w:rPr>
              <m:t>c</m:t>
            </m:r>
          </m:e>
        </m:acc>
      </m:oMath>
      <w:r>
        <w:rPr>
          <w:rFonts w:eastAsiaTheme="minorEastAsia"/>
          <w:b w:val="0"/>
          <w:bCs/>
        </w:rPr>
        <w:t>)</w:t>
      </w:r>
    </w:p>
    <w:p w14:paraId="378DF907" w14:textId="77777777" w:rsidR="009B41C9" w:rsidRDefault="003E43EC" w:rsidP="009B41C9">
      <w:pPr>
        <w:pStyle w:val="Section"/>
        <w:numPr>
          <w:ilvl w:val="0"/>
          <w:numId w:val="11"/>
        </w:numPr>
        <w:rPr>
          <w:rFonts w:eastAsiaTheme="minorEastAsia"/>
          <w:b w:val="0"/>
          <w:bCs/>
        </w:rPr>
      </w:pPr>
      <w:proofErr w:type="spellStart"/>
      <w:r w:rsidRPr="00DF372F">
        <w:rPr>
          <w:b w:val="0"/>
          <w:bCs/>
        </w:rPr>
        <w:t>Perhatikan</w:t>
      </w:r>
      <w:proofErr w:type="spellEnd"/>
      <w:r w:rsidRPr="00DF372F">
        <w:rPr>
          <w:b w:val="0"/>
          <w:bCs/>
        </w:rPr>
        <w:t xml:space="preserve"> </w:t>
      </w:r>
      <w:proofErr w:type="spellStart"/>
      <w:r w:rsidRPr="00DF372F">
        <w:rPr>
          <w:b w:val="0"/>
          <w:bCs/>
        </w:rPr>
        <w:t>balok</w:t>
      </w:r>
      <w:proofErr w:type="spellEnd"/>
      <w:r w:rsidRPr="00DF372F">
        <w:rPr>
          <w:b w:val="0"/>
          <w:bCs/>
        </w:rPr>
        <w:t xml:space="preserve"> </w:t>
      </w:r>
      <w:r w:rsidRPr="00DF372F">
        <w:rPr>
          <w:rFonts w:eastAsiaTheme="minorEastAsia"/>
          <w:b w:val="0"/>
          <w:bCs/>
        </w:rPr>
        <w:t xml:space="preserve">ABCD. EFGH </w:t>
      </w:r>
      <w:proofErr w:type="spellStart"/>
      <w:r w:rsidRPr="00DF372F">
        <w:rPr>
          <w:rFonts w:eastAsiaTheme="minorEastAsia"/>
          <w:b w:val="0"/>
          <w:bCs/>
        </w:rPr>
        <w:t>dimana</w:t>
      </w:r>
      <w:proofErr w:type="spellEnd"/>
      <w:r w:rsidRPr="00DF372F">
        <w:rPr>
          <w:rFonts w:eastAsiaTheme="minorEastAsia"/>
          <w:b w:val="0"/>
          <w:bCs/>
        </w:rPr>
        <w:t xml:space="preserve"> </w:t>
      </w:r>
      <w:r w:rsidRPr="00DF372F">
        <w:rPr>
          <w:b w:val="0"/>
          <w:bCs/>
        </w:rPr>
        <w:t xml:space="preserve"> </w:t>
      </w:r>
      <w:proofErr w:type="spellStart"/>
      <w:r w:rsidRPr="00DF372F">
        <w:rPr>
          <w:b w:val="0"/>
          <w:bCs/>
        </w:rPr>
        <w:t>vektor</w:t>
      </w:r>
      <w:proofErr w:type="spellEnd"/>
      <w:r w:rsidRPr="00DF372F">
        <w:rPr>
          <w:b w:val="0"/>
          <w:bCs/>
        </w:rPr>
        <w:t xml:space="preserve"> </w:t>
      </w:r>
      <m:oMath>
        <m:acc>
          <m:accPr>
            <m:chr m:val="⃗"/>
            <m:ctrlPr>
              <w:rPr>
                <w:rFonts w:ascii="Cambria Math" w:hAnsi="Cambria Math"/>
                <w:b w:val="0"/>
                <w:bCs/>
                <w:i/>
                <w:lang w:val="id-ID"/>
              </w:rPr>
            </m:ctrlPr>
          </m:accPr>
          <m:e>
            <m:r>
              <m:rPr>
                <m:sty m:val="bi"/>
              </m:rPr>
              <w:rPr>
                <w:rFonts w:ascii="Cambria Math" w:hAnsi="Cambria Math"/>
              </w:rPr>
              <m:t>AC</m:t>
            </m:r>
          </m:e>
        </m:acc>
        <m:r>
          <m:rPr>
            <m:sty m:val="bi"/>
          </m:rPr>
          <w:rPr>
            <w:rFonts w:ascii="Cambria Math" w:hAnsi="Cambria Math"/>
          </w:rPr>
          <m:t xml:space="preserve">, </m:t>
        </m:r>
        <m:acc>
          <m:accPr>
            <m:chr m:val="⃗"/>
            <m:ctrlPr>
              <w:rPr>
                <w:rFonts w:ascii="Cambria Math" w:hAnsi="Cambria Math"/>
                <w:b w:val="0"/>
                <w:bCs/>
                <w:i/>
                <w:lang w:val="id-ID"/>
              </w:rPr>
            </m:ctrlPr>
          </m:accPr>
          <m:e>
            <m:r>
              <m:rPr>
                <m:sty m:val="bi"/>
              </m:rPr>
              <w:rPr>
                <w:rFonts w:ascii="Cambria Math" w:hAnsi="Cambria Math"/>
              </w:rPr>
              <m:t>CH</m:t>
            </m:r>
          </m:e>
        </m:acc>
        <m:r>
          <m:rPr>
            <m:sty m:val="bi"/>
          </m:rPr>
          <w:rPr>
            <w:rFonts w:ascii="Cambria Math" w:hAnsi="Cambria Math"/>
          </w:rPr>
          <m:t xml:space="preserve"> </m:t>
        </m:r>
      </m:oMath>
      <w:r w:rsidRPr="00DF372F">
        <w:rPr>
          <w:rFonts w:eastAsiaTheme="minorEastAsia"/>
          <w:b w:val="0"/>
          <w:bCs/>
        </w:rPr>
        <w:t xml:space="preserve">berturut-turut disimbolkan dengan </w:t>
      </w:r>
      <m:oMath>
        <m:acc>
          <m:accPr>
            <m:chr m:val="⃗"/>
            <m:ctrlPr>
              <w:rPr>
                <w:rFonts w:ascii="Cambria Math" w:hAnsi="Cambria Math"/>
                <w:b w:val="0"/>
                <w:bCs/>
                <w:i/>
                <w:lang w:val="id-ID"/>
              </w:rPr>
            </m:ctrlPr>
          </m:accPr>
          <m:e>
            <m:r>
              <m:rPr>
                <m:sty m:val="bi"/>
              </m:rPr>
              <w:rPr>
                <w:rFonts w:ascii="Cambria Math" w:hAnsi="Cambria Math"/>
              </w:rPr>
              <m:t>y</m:t>
            </m:r>
          </m:e>
        </m:acc>
      </m:oMath>
      <w:r w:rsidRPr="00DF372F">
        <w:rPr>
          <w:rFonts w:eastAsiaTheme="minorEastAsia"/>
          <w:b w:val="0"/>
          <w:bCs/>
        </w:rPr>
        <w:t xml:space="preserve"> dan </w:t>
      </w:r>
      <m:oMath>
        <m:acc>
          <m:accPr>
            <m:chr m:val="⃗"/>
            <m:ctrlPr>
              <w:rPr>
                <w:rFonts w:ascii="Cambria Math" w:hAnsi="Cambria Math"/>
                <w:b w:val="0"/>
                <w:bCs/>
                <w:i/>
                <w:lang w:val="id-ID"/>
              </w:rPr>
            </m:ctrlPr>
          </m:accPr>
          <m:e>
            <m:r>
              <m:rPr>
                <m:sty m:val="bi"/>
              </m:rPr>
              <w:rPr>
                <w:rFonts w:ascii="Cambria Math" w:hAnsi="Cambria Math"/>
              </w:rPr>
              <m:t>z</m:t>
            </m:r>
          </m:e>
        </m:acc>
        <m:r>
          <m:rPr>
            <m:sty m:val="bi"/>
          </m:rPr>
          <w:rPr>
            <w:rFonts w:ascii="Cambria Math" w:hAnsi="Cambria Math"/>
          </w:rPr>
          <m:t>.</m:t>
        </m:r>
      </m:oMath>
      <w:r w:rsidRPr="00DF372F">
        <w:rPr>
          <w:rFonts w:eastAsiaTheme="minorEastAsia"/>
          <w:b w:val="0"/>
          <w:bCs/>
        </w:rPr>
        <w:t xml:space="preserve"> Jika </w:t>
      </w:r>
      <m:oMath>
        <m:r>
          <m:rPr>
            <m:sty m:val="bi"/>
          </m:rPr>
          <w:rPr>
            <w:rFonts w:ascii="Cambria Math" w:eastAsiaTheme="minorEastAsia" w:hAnsi="Cambria Math"/>
          </w:rPr>
          <m:t>CS</m:t>
        </m:r>
      </m:oMath>
      <w:r w:rsidRPr="00DF372F">
        <w:rPr>
          <w:rFonts w:eastAsiaTheme="minorEastAsia"/>
          <w:b w:val="0"/>
          <w:bCs/>
        </w:rPr>
        <w:t xml:space="preserve">: SH= 1:1 dan  </w:t>
      </w:r>
      <m:oMath>
        <m:r>
          <m:rPr>
            <m:sty m:val="bi"/>
          </m:rPr>
          <w:rPr>
            <w:rFonts w:ascii="Cambria Math" w:hAnsi="Cambria Math"/>
          </w:rPr>
          <m:t>AP</m:t>
        </m:r>
      </m:oMath>
      <w:r w:rsidRPr="00DF372F">
        <w:rPr>
          <w:rFonts w:eastAsiaTheme="minorEastAsia"/>
          <w:b w:val="0"/>
          <w:bCs/>
        </w:rPr>
        <w:t xml:space="preserve">: </w:t>
      </w:r>
      <m:oMath>
        <m:r>
          <m:rPr>
            <m:sty m:val="bi"/>
          </m:rPr>
          <w:rPr>
            <w:rFonts w:ascii="Cambria Math" w:hAnsi="Cambria Math"/>
          </w:rPr>
          <m:t>PS</m:t>
        </m:r>
      </m:oMath>
      <w:r w:rsidRPr="00DF372F">
        <w:rPr>
          <w:rFonts w:eastAsiaTheme="minorEastAsia"/>
          <w:b w:val="0"/>
          <w:bCs/>
        </w:rPr>
        <w:t xml:space="preserve"> = 2:1  Nyatakan vektor </w:t>
      </w:r>
      <m:oMath>
        <m:acc>
          <m:accPr>
            <m:chr m:val="⃗"/>
            <m:ctrlPr>
              <w:rPr>
                <w:rFonts w:ascii="Cambria Math" w:hAnsi="Cambria Math"/>
                <w:b w:val="0"/>
                <w:bCs/>
                <w:i/>
                <w:lang w:val="id-ID"/>
              </w:rPr>
            </m:ctrlPr>
          </m:accPr>
          <m:e>
            <m:r>
              <m:rPr>
                <m:sty m:val="bi"/>
              </m:rPr>
              <w:rPr>
                <w:rFonts w:ascii="Cambria Math" w:hAnsi="Cambria Math"/>
              </w:rPr>
              <m:t>CP</m:t>
            </m:r>
          </m:e>
        </m:acc>
      </m:oMath>
      <w:r w:rsidRPr="00DF372F">
        <w:rPr>
          <w:rFonts w:eastAsiaTheme="minorEastAsia"/>
          <w:b w:val="0"/>
          <w:bCs/>
        </w:rPr>
        <w:t xml:space="preserve"> dalam </w:t>
      </w:r>
      <m:oMath>
        <m:acc>
          <m:accPr>
            <m:chr m:val="⃗"/>
            <m:ctrlPr>
              <w:rPr>
                <w:rFonts w:ascii="Cambria Math" w:hAnsi="Cambria Math"/>
                <w:b w:val="0"/>
                <w:bCs/>
                <w:i/>
                <w:lang w:val="id-ID"/>
              </w:rPr>
            </m:ctrlPr>
          </m:accPr>
          <m:e>
            <m:r>
              <m:rPr>
                <m:sty m:val="bi"/>
              </m:rPr>
              <w:rPr>
                <w:rFonts w:ascii="Cambria Math" w:hAnsi="Cambria Math"/>
              </w:rPr>
              <m:t>y</m:t>
            </m:r>
          </m:e>
        </m:acc>
        <m:r>
          <m:rPr>
            <m:sty m:val="bi"/>
          </m:rPr>
          <w:rPr>
            <w:rFonts w:ascii="Cambria Math" w:hAnsi="Cambria Math"/>
          </w:rPr>
          <m:t>,</m:t>
        </m:r>
      </m:oMath>
      <w:r w:rsidRPr="00DF372F">
        <w:rPr>
          <w:rFonts w:eastAsiaTheme="minorEastAsia"/>
          <w:b w:val="0"/>
          <w:bCs/>
        </w:rPr>
        <w:t xml:space="preserve"> dan </w:t>
      </w:r>
      <m:oMath>
        <m:acc>
          <m:accPr>
            <m:chr m:val="⃗"/>
            <m:ctrlPr>
              <w:rPr>
                <w:rFonts w:ascii="Cambria Math" w:hAnsi="Cambria Math"/>
                <w:b w:val="0"/>
                <w:bCs/>
                <w:i/>
                <w:lang w:val="id-ID"/>
              </w:rPr>
            </m:ctrlPr>
          </m:accPr>
          <m:e>
            <m:r>
              <m:rPr>
                <m:sty m:val="bi"/>
              </m:rPr>
              <w:rPr>
                <w:rFonts w:ascii="Cambria Math" w:hAnsi="Cambria Math"/>
              </w:rPr>
              <m:t>z</m:t>
            </m:r>
          </m:e>
        </m:acc>
      </m:oMath>
      <w:r w:rsidRPr="00DF372F">
        <w:rPr>
          <w:rFonts w:eastAsiaTheme="minorEastAsia"/>
          <w:b w:val="0"/>
          <w:bCs/>
        </w:rPr>
        <w:t>.</w:t>
      </w:r>
      <w:r w:rsidR="009B41C9">
        <w:rPr>
          <w:rFonts w:eastAsiaTheme="minorEastAsia"/>
          <w:b w:val="0"/>
          <w:bCs/>
        </w:rPr>
        <w:t xml:space="preserve"> </w:t>
      </w:r>
    </w:p>
    <w:p w14:paraId="7C6ACE53" w14:textId="7629E422" w:rsidR="009B41C9" w:rsidRPr="009B41C9" w:rsidRDefault="009B41C9" w:rsidP="009B41C9">
      <w:pPr>
        <w:pStyle w:val="Section"/>
        <w:numPr>
          <w:ilvl w:val="0"/>
          <w:numId w:val="0"/>
        </w:numPr>
        <w:spacing w:before="0"/>
        <w:ind w:left="720"/>
        <w:rPr>
          <w:rFonts w:eastAsiaTheme="minorEastAsia"/>
          <w:b w:val="0"/>
          <w:bCs/>
        </w:rPr>
      </w:pPr>
      <w:r w:rsidRPr="009B41C9">
        <w:rPr>
          <w:b w:val="0"/>
          <w:bCs/>
        </w:rPr>
        <w:t>(Look at the ABCD block. EFGH where the vector</w:t>
      </w:r>
      <m:oMath>
        <m:acc>
          <m:accPr>
            <m:chr m:val="⃗"/>
            <m:ctrlPr>
              <w:rPr>
                <w:rFonts w:ascii="Cambria Math" w:hAnsi="Cambria Math"/>
                <w:b w:val="0"/>
                <w:bCs/>
                <w:i/>
                <w:lang w:val="id-ID"/>
              </w:rPr>
            </m:ctrlPr>
          </m:accPr>
          <m:e>
            <m:r>
              <m:rPr>
                <m:sty m:val="bi"/>
              </m:rPr>
              <w:rPr>
                <w:rFonts w:ascii="Cambria Math" w:hAnsi="Cambria Math"/>
              </w:rPr>
              <m:t>AC</m:t>
            </m:r>
          </m:e>
        </m:acc>
        <m:r>
          <m:rPr>
            <m:sty m:val="bi"/>
          </m:rPr>
          <w:rPr>
            <w:rFonts w:ascii="Cambria Math" w:hAnsi="Cambria Math"/>
          </w:rPr>
          <m:t xml:space="preserve">, </m:t>
        </m:r>
        <m:acc>
          <m:accPr>
            <m:chr m:val="⃗"/>
            <m:ctrlPr>
              <w:rPr>
                <w:rFonts w:ascii="Cambria Math" w:hAnsi="Cambria Math"/>
                <w:b w:val="0"/>
                <w:bCs/>
                <w:i/>
                <w:lang w:val="id-ID"/>
              </w:rPr>
            </m:ctrlPr>
          </m:accPr>
          <m:e>
            <m:r>
              <m:rPr>
                <m:sty m:val="bi"/>
              </m:rPr>
              <w:rPr>
                <w:rFonts w:ascii="Cambria Math" w:hAnsi="Cambria Math"/>
              </w:rPr>
              <m:t>CH</m:t>
            </m:r>
          </m:e>
        </m:acc>
      </m:oMath>
      <w:r w:rsidRPr="009B41C9">
        <w:rPr>
          <w:b w:val="0"/>
          <w:bCs/>
        </w:rPr>
        <w:t xml:space="preserve"> is denoted by </w:t>
      </w:r>
      <m:oMath>
        <m:acc>
          <m:accPr>
            <m:chr m:val="⃗"/>
            <m:ctrlPr>
              <w:rPr>
                <w:rFonts w:ascii="Cambria Math" w:hAnsi="Cambria Math"/>
                <w:b w:val="0"/>
                <w:bCs/>
                <w:i/>
                <w:lang w:val="id-ID"/>
              </w:rPr>
            </m:ctrlPr>
          </m:accPr>
          <m:e>
            <m:r>
              <m:rPr>
                <m:sty m:val="bi"/>
              </m:rPr>
              <w:rPr>
                <w:rFonts w:ascii="Cambria Math" w:hAnsi="Cambria Math"/>
              </w:rPr>
              <m:t>y</m:t>
            </m:r>
          </m:e>
        </m:acc>
      </m:oMath>
      <w:r w:rsidRPr="00DF372F">
        <w:rPr>
          <w:rFonts w:eastAsiaTheme="minorEastAsia"/>
          <w:b w:val="0"/>
          <w:bCs/>
        </w:rPr>
        <w:t xml:space="preserve"> an</w:t>
      </w:r>
      <w:r>
        <w:rPr>
          <w:rFonts w:eastAsiaTheme="minorEastAsia"/>
          <w:b w:val="0"/>
          <w:bCs/>
        </w:rPr>
        <w:t>d</w:t>
      </w:r>
      <w:r w:rsidRPr="00DF372F">
        <w:rPr>
          <w:rFonts w:eastAsiaTheme="minorEastAsia"/>
          <w:b w:val="0"/>
          <w:bCs/>
        </w:rPr>
        <w:t xml:space="preserve"> </w:t>
      </w:r>
      <m:oMath>
        <m:acc>
          <m:accPr>
            <m:chr m:val="⃗"/>
            <m:ctrlPr>
              <w:rPr>
                <w:rFonts w:ascii="Cambria Math" w:hAnsi="Cambria Math"/>
                <w:b w:val="0"/>
                <w:bCs/>
                <w:i/>
                <w:lang w:val="id-ID"/>
              </w:rPr>
            </m:ctrlPr>
          </m:accPr>
          <m:e>
            <m:r>
              <m:rPr>
                <m:sty m:val="bi"/>
              </m:rPr>
              <w:rPr>
                <w:rFonts w:ascii="Cambria Math" w:hAnsi="Cambria Math"/>
              </w:rPr>
              <m:t>z</m:t>
            </m:r>
          </m:e>
        </m:acc>
      </m:oMath>
      <w:r w:rsidRPr="009B41C9">
        <w:rPr>
          <w:b w:val="0"/>
          <w:bCs/>
        </w:rPr>
        <w:t xml:space="preserve">, respectively. If CS: SH = 1: 1 and AP: PS = 2: 1 Express the vector </w:t>
      </w:r>
      <m:oMath>
        <m:acc>
          <m:accPr>
            <m:chr m:val="⃗"/>
            <m:ctrlPr>
              <w:rPr>
                <w:rFonts w:ascii="Cambria Math" w:hAnsi="Cambria Math"/>
                <w:b w:val="0"/>
                <w:bCs/>
                <w:i/>
                <w:lang w:val="id-ID"/>
              </w:rPr>
            </m:ctrlPr>
          </m:accPr>
          <m:e>
            <m:r>
              <m:rPr>
                <m:sty m:val="bi"/>
              </m:rPr>
              <w:rPr>
                <w:rFonts w:ascii="Cambria Math" w:hAnsi="Cambria Math"/>
              </w:rPr>
              <m:t>CP</m:t>
            </m:r>
          </m:e>
        </m:acc>
      </m:oMath>
      <w:r>
        <w:rPr>
          <w:rFonts w:eastAsiaTheme="minorEastAsia"/>
          <w:b w:val="0"/>
          <w:bCs/>
        </w:rPr>
        <w:t xml:space="preserve"> in</w:t>
      </w:r>
      <w:r w:rsidRPr="00DF372F">
        <w:rPr>
          <w:rFonts w:eastAsiaTheme="minorEastAsia"/>
          <w:b w:val="0"/>
          <w:bCs/>
        </w:rPr>
        <w:t xml:space="preserve"> </w:t>
      </w:r>
      <m:oMath>
        <m:acc>
          <m:accPr>
            <m:chr m:val="⃗"/>
            <m:ctrlPr>
              <w:rPr>
                <w:rFonts w:ascii="Cambria Math" w:hAnsi="Cambria Math"/>
                <w:b w:val="0"/>
                <w:bCs/>
                <w:i/>
                <w:lang w:val="id-ID"/>
              </w:rPr>
            </m:ctrlPr>
          </m:accPr>
          <m:e>
            <m:r>
              <m:rPr>
                <m:sty m:val="bi"/>
              </m:rPr>
              <w:rPr>
                <w:rFonts w:ascii="Cambria Math" w:hAnsi="Cambria Math"/>
              </w:rPr>
              <m:t>y</m:t>
            </m:r>
          </m:e>
        </m:acc>
        <m:r>
          <m:rPr>
            <m:sty m:val="bi"/>
          </m:rPr>
          <w:rPr>
            <w:rFonts w:ascii="Cambria Math" w:hAnsi="Cambria Math"/>
          </w:rPr>
          <m:t>,</m:t>
        </m:r>
      </m:oMath>
      <w:r w:rsidRPr="00DF372F">
        <w:rPr>
          <w:rFonts w:eastAsiaTheme="minorEastAsia"/>
          <w:b w:val="0"/>
          <w:bCs/>
        </w:rPr>
        <w:t xml:space="preserve"> an</w:t>
      </w:r>
      <w:r>
        <w:rPr>
          <w:rFonts w:eastAsiaTheme="minorEastAsia"/>
          <w:b w:val="0"/>
          <w:bCs/>
        </w:rPr>
        <w:t>d</w:t>
      </w:r>
      <w:r w:rsidRPr="00DF372F">
        <w:rPr>
          <w:rFonts w:eastAsiaTheme="minorEastAsia"/>
          <w:b w:val="0"/>
          <w:bCs/>
        </w:rPr>
        <w:t xml:space="preserve"> </w:t>
      </w:r>
      <m:oMath>
        <m:acc>
          <m:accPr>
            <m:chr m:val="⃗"/>
            <m:ctrlPr>
              <w:rPr>
                <w:rFonts w:ascii="Cambria Math" w:hAnsi="Cambria Math"/>
                <w:b w:val="0"/>
                <w:bCs/>
                <w:i/>
                <w:lang w:val="id-ID"/>
              </w:rPr>
            </m:ctrlPr>
          </m:accPr>
          <m:e>
            <m:r>
              <m:rPr>
                <m:sty m:val="bi"/>
              </m:rPr>
              <w:rPr>
                <w:rFonts w:ascii="Cambria Math" w:hAnsi="Cambria Math"/>
              </w:rPr>
              <m:t>z</m:t>
            </m:r>
          </m:e>
        </m:acc>
      </m:oMath>
      <w:r>
        <w:rPr>
          <w:rFonts w:eastAsiaTheme="minorEastAsia"/>
          <w:b w:val="0"/>
          <w:bCs/>
          <w:lang w:val="en-US"/>
        </w:rPr>
        <w:t>.</w:t>
      </w:r>
      <w:r>
        <w:rPr>
          <w:b w:val="0"/>
          <w:bCs/>
        </w:rPr>
        <w:t>)</w:t>
      </w:r>
    </w:p>
    <w:p w14:paraId="27CDA663" w14:textId="287A5139" w:rsidR="009B41C9" w:rsidRPr="009B41C9" w:rsidRDefault="009B41C9" w:rsidP="009B41C9">
      <w:pPr>
        <w:pStyle w:val="Bodytext"/>
        <w:rPr>
          <w:lang w:val="en-GB"/>
        </w:rPr>
      </w:pPr>
    </w:p>
    <w:p w14:paraId="687301E2" w14:textId="77777777" w:rsidR="009B41C9" w:rsidRDefault="003E43EC" w:rsidP="009B41C9">
      <w:pPr>
        <w:pStyle w:val="Section"/>
        <w:numPr>
          <w:ilvl w:val="0"/>
          <w:numId w:val="11"/>
        </w:numPr>
        <w:spacing w:before="0"/>
        <w:rPr>
          <w:rStyle w:val="mjx-char"/>
          <w:b w:val="0"/>
          <w:bCs/>
          <w:color w:val="000000" w:themeColor="text1"/>
          <w:sz w:val="24"/>
          <w:szCs w:val="24"/>
          <w:bdr w:val="none" w:sz="0" w:space="0" w:color="auto" w:frame="1"/>
          <w:shd w:val="clear" w:color="auto" w:fill="FFFFFF"/>
        </w:rPr>
      </w:pPr>
      <w:r w:rsidRPr="00DF372F">
        <w:rPr>
          <w:rStyle w:val="mjx-char"/>
          <w:rFonts w:ascii="Times New Roman" w:hAnsi="Times New Roman"/>
          <w:b w:val="0"/>
          <w:bCs/>
          <w:color w:val="000000" w:themeColor="text1"/>
          <w:sz w:val="24"/>
          <w:szCs w:val="24"/>
          <w:bdr w:val="none" w:sz="0" w:space="0" w:color="auto" w:frame="1"/>
          <w:shd w:val="clear" w:color="auto" w:fill="FFFFFF"/>
        </w:rPr>
        <w:t>ABCD</w:t>
      </w:r>
      <w:r w:rsidRPr="00DF372F">
        <w:rPr>
          <w:rStyle w:val="mjxassistivemathml"/>
          <w:rFonts w:ascii="Times New Roman" w:hAnsi="Times New Roman"/>
          <w:b w:val="0"/>
          <w:bCs/>
          <w:color w:val="000000" w:themeColor="text1"/>
          <w:sz w:val="24"/>
          <w:szCs w:val="24"/>
          <w:bdr w:val="none" w:sz="0" w:space="0" w:color="auto" w:frame="1"/>
          <w:shd w:val="clear" w:color="auto" w:fill="FFFFFF"/>
        </w:rPr>
        <w:t xml:space="preserve"> </w:t>
      </w:r>
      <w:proofErr w:type="spellStart"/>
      <w:r w:rsidRPr="00DF372F">
        <w:rPr>
          <w:b w:val="0"/>
          <w:bCs/>
          <w:shd w:val="clear" w:color="auto" w:fill="FFFFFF"/>
        </w:rPr>
        <w:t>adalah</w:t>
      </w:r>
      <w:proofErr w:type="spellEnd"/>
      <w:r w:rsidRPr="00DF372F">
        <w:rPr>
          <w:b w:val="0"/>
          <w:bCs/>
          <w:shd w:val="clear" w:color="auto" w:fill="FFFFFF"/>
        </w:rPr>
        <w:t xml:space="preserve"> </w:t>
      </w:r>
      <w:proofErr w:type="spellStart"/>
      <w:r w:rsidRPr="00DF372F">
        <w:rPr>
          <w:b w:val="0"/>
          <w:bCs/>
          <w:shd w:val="clear" w:color="auto" w:fill="FFFFFF"/>
        </w:rPr>
        <w:t>segi</w:t>
      </w:r>
      <w:proofErr w:type="spellEnd"/>
      <w:r w:rsidRPr="00DF372F">
        <w:rPr>
          <w:b w:val="0"/>
          <w:bCs/>
          <w:shd w:val="clear" w:color="auto" w:fill="FFFFFF"/>
        </w:rPr>
        <w:t xml:space="preserve"> </w:t>
      </w:r>
      <w:proofErr w:type="spellStart"/>
      <w:r w:rsidRPr="00DF372F">
        <w:rPr>
          <w:b w:val="0"/>
          <w:bCs/>
          <w:shd w:val="clear" w:color="auto" w:fill="FFFFFF"/>
        </w:rPr>
        <w:t>empat</w:t>
      </w:r>
      <w:proofErr w:type="spellEnd"/>
      <w:r w:rsidRPr="00DF372F">
        <w:rPr>
          <w:b w:val="0"/>
          <w:bCs/>
          <w:shd w:val="clear" w:color="auto" w:fill="FFFFFF"/>
        </w:rPr>
        <w:t xml:space="preserve"> </w:t>
      </w:r>
      <w:proofErr w:type="spellStart"/>
      <w:r w:rsidRPr="00DF372F">
        <w:rPr>
          <w:b w:val="0"/>
          <w:bCs/>
          <w:shd w:val="clear" w:color="auto" w:fill="FFFFFF"/>
        </w:rPr>
        <w:t>sembarang</w:t>
      </w:r>
      <w:proofErr w:type="spellEnd"/>
      <w:r w:rsidRPr="00DF372F">
        <w:rPr>
          <w:b w:val="0"/>
          <w:bCs/>
          <w:shd w:val="clear" w:color="auto" w:fill="FFFFFF"/>
        </w:rPr>
        <w:t xml:space="preserve">. </w:t>
      </w:r>
      <w:proofErr w:type="spellStart"/>
      <w:r w:rsidRPr="00DF372F">
        <w:rPr>
          <w:b w:val="0"/>
          <w:bCs/>
          <w:shd w:val="clear" w:color="auto" w:fill="FFFFFF"/>
        </w:rPr>
        <w:t>Titik</w:t>
      </w:r>
      <w:proofErr w:type="spellEnd"/>
      <w:r w:rsidRPr="00DF372F">
        <w:rPr>
          <w:b w:val="0"/>
          <w:bCs/>
          <w:shd w:val="clear" w:color="auto" w:fill="FFFFFF"/>
        </w:rPr>
        <w:t> </w:t>
      </w:r>
      <w:r w:rsidRPr="00DF372F">
        <w:rPr>
          <w:rStyle w:val="mjx-char"/>
          <w:rFonts w:ascii="Times New Roman" w:hAnsi="Times New Roman"/>
          <w:b w:val="0"/>
          <w:bCs/>
          <w:color w:val="000000" w:themeColor="text1"/>
          <w:sz w:val="24"/>
          <w:szCs w:val="24"/>
          <w:bdr w:val="none" w:sz="0" w:space="0" w:color="auto" w:frame="1"/>
          <w:shd w:val="clear" w:color="auto" w:fill="FFFFFF"/>
        </w:rPr>
        <w:t>S</w:t>
      </w:r>
      <w:r w:rsidRPr="00DF372F">
        <w:rPr>
          <w:b w:val="0"/>
          <w:bCs/>
          <w:shd w:val="clear" w:color="auto" w:fill="FFFFFF"/>
        </w:rPr>
        <w:t> dan </w:t>
      </w:r>
      <w:r w:rsidRPr="00DF372F">
        <w:rPr>
          <w:rStyle w:val="mjx-char"/>
          <w:rFonts w:ascii="Times New Roman" w:hAnsi="Times New Roman"/>
          <w:b w:val="0"/>
          <w:bCs/>
          <w:color w:val="000000" w:themeColor="text1"/>
          <w:sz w:val="24"/>
          <w:szCs w:val="24"/>
          <w:bdr w:val="none" w:sz="0" w:space="0" w:color="auto" w:frame="1"/>
          <w:shd w:val="clear" w:color="auto" w:fill="FFFFFF"/>
        </w:rPr>
        <w:t>T</w:t>
      </w:r>
      <w:r w:rsidRPr="00DF372F">
        <w:rPr>
          <w:b w:val="0"/>
          <w:bCs/>
          <w:shd w:val="clear" w:color="auto" w:fill="FFFFFF"/>
        </w:rPr>
        <w:t> </w:t>
      </w:r>
      <w:proofErr w:type="spellStart"/>
      <w:r w:rsidRPr="00DF372F">
        <w:rPr>
          <w:b w:val="0"/>
          <w:bCs/>
          <w:shd w:val="clear" w:color="auto" w:fill="FFFFFF"/>
        </w:rPr>
        <w:t>masing-masing</w:t>
      </w:r>
      <w:proofErr w:type="spellEnd"/>
      <w:r w:rsidRPr="00DF372F">
        <w:rPr>
          <w:b w:val="0"/>
          <w:bCs/>
          <w:shd w:val="clear" w:color="auto" w:fill="FFFFFF"/>
        </w:rPr>
        <w:t xml:space="preserve"> </w:t>
      </w:r>
      <w:proofErr w:type="spellStart"/>
      <w:r w:rsidRPr="00DF372F">
        <w:rPr>
          <w:b w:val="0"/>
          <w:bCs/>
          <w:shd w:val="clear" w:color="auto" w:fill="FFFFFF"/>
        </w:rPr>
        <w:t>titik</w:t>
      </w:r>
      <w:proofErr w:type="spellEnd"/>
      <w:r w:rsidRPr="00DF372F">
        <w:rPr>
          <w:b w:val="0"/>
          <w:bCs/>
          <w:shd w:val="clear" w:color="auto" w:fill="FFFFFF"/>
        </w:rPr>
        <w:t xml:space="preserve"> </w:t>
      </w:r>
      <w:proofErr w:type="spellStart"/>
      <w:r w:rsidRPr="00DF372F">
        <w:rPr>
          <w:b w:val="0"/>
          <w:bCs/>
          <w:shd w:val="clear" w:color="auto" w:fill="FFFFFF"/>
        </w:rPr>
        <w:t>tengah</w:t>
      </w:r>
      <w:proofErr w:type="spellEnd"/>
      <w:r w:rsidRPr="00DF372F">
        <w:rPr>
          <w:b w:val="0"/>
          <w:bCs/>
          <w:shd w:val="clear" w:color="auto" w:fill="FFFFFF"/>
        </w:rPr>
        <w:t> </w:t>
      </w:r>
      <m:oMath>
        <m:r>
          <m:rPr>
            <m:sty m:val="bi"/>
          </m:rPr>
          <w:rPr>
            <w:rStyle w:val="mjx-char"/>
            <w:rFonts w:ascii="Cambria Math" w:hAnsi="Cambria Math"/>
            <w:bdr w:val="none" w:sz="0" w:space="0" w:color="auto" w:frame="1"/>
          </w:rPr>
          <m:t>AC</m:t>
        </m:r>
      </m:oMath>
      <w:r w:rsidRPr="00DF372F">
        <w:rPr>
          <w:b w:val="0"/>
          <w:bCs/>
          <w:shd w:val="clear" w:color="auto" w:fill="FFFFFF"/>
        </w:rPr>
        <w:t> dan </w:t>
      </w:r>
      <m:oMath>
        <m:r>
          <m:rPr>
            <m:sty m:val="bi"/>
          </m:rPr>
          <w:rPr>
            <w:rStyle w:val="mjx-char"/>
            <w:rFonts w:ascii="Cambria Math" w:hAnsi="Cambria Math"/>
            <w:bdr w:val="none" w:sz="0" w:space="0" w:color="auto" w:frame="1"/>
          </w:rPr>
          <m:t>BD</m:t>
        </m:r>
      </m:oMath>
      <w:r w:rsidRPr="00DF372F">
        <w:rPr>
          <w:b w:val="0"/>
          <w:bCs/>
          <w:shd w:val="clear" w:color="auto" w:fill="FFFFFF"/>
        </w:rPr>
        <w:t>. Jika vektor </w:t>
      </w:r>
      <m:oMath>
        <m:acc>
          <m:accPr>
            <m:chr m:val="⃗"/>
            <m:ctrlPr>
              <w:rPr>
                <w:rFonts w:ascii="Cambria Math" w:hAnsi="Cambria Math"/>
                <w:b w:val="0"/>
                <w:bCs/>
                <w:i/>
                <w:bdr w:val="none" w:sz="0" w:space="0" w:color="auto" w:frame="1"/>
                <w:shd w:val="clear" w:color="auto" w:fill="FFFFFF"/>
                <w:lang w:val="id-ID"/>
              </w:rPr>
            </m:ctrlPr>
          </m:accPr>
          <m:e>
            <m:r>
              <m:rPr>
                <m:sty m:val="bi"/>
              </m:rPr>
              <w:rPr>
                <w:rStyle w:val="mjx-char"/>
                <w:rFonts w:ascii="Cambria Math" w:hAnsi="Cambria Math"/>
                <w:color w:val="000000" w:themeColor="text1"/>
                <w:sz w:val="24"/>
                <w:szCs w:val="24"/>
                <w:bdr w:val="none" w:sz="0" w:space="0" w:color="auto" w:frame="1"/>
                <w:shd w:val="clear" w:color="auto" w:fill="FFFFFF"/>
              </w:rPr>
              <m:t>ST</m:t>
            </m:r>
          </m:e>
        </m:acc>
        <m:r>
          <m:rPr>
            <m:sty m:val="bi"/>
          </m:rPr>
          <w:rPr>
            <w:rStyle w:val="mjxassistivemathml"/>
            <w:rFonts w:ascii="Cambria Math" w:hAnsi="Cambria Math"/>
            <w:color w:val="000000" w:themeColor="text1"/>
            <w:sz w:val="24"/>
            <w:szCs w:val="24"/>
            <w:bdr w:val="none" w:sz="0" w:space="0" w:color="auto" w:frame="1"/>
            <w:shd w:val="clear" w:color="auto" w:fill="FFFFFF"/>
          </w:rPr>
          <m:t>=</m:t>
        </m:r>
        <m:acc>
          <m:accPr>
            <m:chr m:val="⃗"/>
            <m:ctrlPr>
              <w:rPr>
                <w:rFonts w:ascii="Cambria Math" w:hAnsi="Cambria Math"/>
                <w:b w:val="0"/>
                <w:bCs/>
                <w:i/>
                <w:bdr w:val="none" w:sz="0" w:space="0" w:color="auto" w:frame="1"/>
                <w:shd w:val="clear" w:color="auto" w:fill="FFFFFF"/>
                <w:lang w:val="id-ID"/>
              </w:rPr>
            </m:ctrlPr>
          </m:accPr>
          <m:e>
            <m:r>
              <m:rPr>
                <m:sty m:val="bi"/>
              </m:rPr>
              <w:rPr>
                <w:rStyle w:val="mjxassistivemathml"/>
                <w:rFonts w:ascii="Cambria Math" w:hAnsi="Cambria Math"/>
                <w:color w:val="000000" w:themeColor="text1"/>
                <w:sz w:val="24"/>
                <w:szCs w:val="24"/>
                <w:bdr w:val="none" w:sz="0" w:space="0" w:color="auto" w:frame="1"/>
                <w:shd w:val="clear" w:color="auto" w:fill="FFFFFF"/>
              </w:rPr>
              <m:t>u</m:t>
            </m:r>
          </m:e>
        </m:acc>
      </m:oMath>
      <w:r w:rsidRPr="00DF372F">
        <w:rPr>
          <w:b w:val="0"/>
          <w:bCs/>
          <w:shd w:val="clear" w:color="auto" w:fill="FFFFFF"/>
        </w:rPr>
        <w:t>, maka </w:t>
      </w:r>
      <m:oMath>
        <m:acc>
          <m:accPr>
            <m:chr m:val="⃗"/>
            <m:ctrlPr>
              <w:rPr>
                <w:rFonts w:ascii="Cambria Math" w:hAnsi="Cambria Math"/>
                <w:b w:val="0"/>
                <w:bCs/>
                <w:i/>
                <w:bdr w:val="none" w:sz="0" w:space="0" w:color="auto" w:frame="1"/>
                <w:shd w:val="clear" w:color="auto" w:fill="FFFFFF"/>
                <w:lang w:val="id-ID"/>
              </w:rPr>
            </m:ctrlPr>
          </m:accPr>
          <m:e>
            <m:r>
              <m:rPr>
                <m:sty m:val="bi"/>
              </m:rPr>
              <w:rPr>
                <w:rStyle w:val="mjx-char"/>
                <w:rFonts w:ascii="Cambria Math" w:hAnsi="Cambria Math"/>
                <w:color w:val="000000" w:themeColor="text1"/>
                <w:sz w:val="24"/>
                <w:szCs w:val="24"/>
                <w:bdr w:val="none" w:sz="0" w:space="0" w:color="auto" w:frame="1"/>
                <w:shd w:val="clear" w:color="auto" w:fill="FFFFFF"/>
              </w:rPr>
              <m:t>AB</m:t>
            </m:r>
          </m:e>
        </m:acc>
        <m:r>
          <m:rPr>
            <m:sty m:val="b"/>
          </m:rPr>
          <w:rPr>
            <w:rStyle w:val="mjx-char"/>
            <w:rFonts w:ascii="Cambria Math" w:hAnsi="Cambria Math"/>
            <w:color w:val="000000" w:themeColor="text1"/>
            <w:sz w:val="24"/>
            <w:szCs w:val="24"/>
            <w:bdr w:val="none" w:sz="0" w:space="0" w:color="auto" w:frame="1"/>
            <w:shd w:val="clear" w:color="auto" w:fill="FFFFFF"/>
          </w:rPr>
          <m:t>+</m:t>
        </m:r>
        <m:acc>
          <m:accPr>
            <m:chr m:val="⃗"/>
            <m:ctrlPr>
              <w:rPr>
                <w:rFonts w:ascii="Cambria Math" w:hAnsi="Cambria Math"/>
                <w:b w:val="0"/>
                <w:bCs/>
                <w:i/>
                <w:bdr w:val="none" w:sz="0" w:space="0" w:color="auto" w:frame="1"/>
                <w:shd w:val="clear" w:color="auto" w:fill="FFFFFF"/>
                <w:lang w:val="id-ID"/>
              </w:rPr>
            </m:ctrlPr>
          </m:accPr>
          <m:e>
            <m:r>
              <m:rPr>
                <m:sty m:val="bi"/>
              </m:rPr>
              <w:rPr>
                <w:rStyle w:val="mjx-char"/>
                <w:rFonts w:ascii="Cambria Math" w:hAnsi="Cambria Math"/>
                <w:color w:val="000000" w:themeColor="text1"/>
                <w:sz w:val="24"/>
                <w:szCs w:val="24"/>
                <w:bdr w:val="none" w:sz="0" w:space="0" w:color="auto" w:frame="1"/>
                <w:shd w:val="clear" w:color="auto" w:fill="FFFFFF"/>
              </w:rPr>
              <m:t>AD</m:t>
            </m:r>
          </m:e>
        </m:acc>
        <m:r>
          <m:rPr>
            <m:sty m:val="b"/>
          </m:rPr>
          <w:rPr>
            <w:rStyle w:val="mjx-char"/>
            <w:rFonts w:ascii="Cambria Math" w:hAnsi="Cambria Math"/>
            <w:color w:val="000000" w:themeColor="text1"/>
            <w:sz w:val="24"/>
            <w:szCs w:val="24"/>
            <w:bdr w:val="none" w:sz="0" w:space="0" w:color="auto" w:frame="1"/>
            <w:shd w:val="clear" w:color="auto" w:fill="FFFFFF"/>
          </w:rPr>
          <m:t>+</m:t>
        </m:r>
        <m:acc>
          <m:accPr>
            <m:chr m:val="⃗"/>
            <m:ctrlPr>
              <w:rPr>
                <w:rFonts w:ascii="Cambria Math" w:hAnsi="Cambria Math"/>
                <w:b w:val="0"/>
                <w:bCs/>
                <w:i/>
                <w:bdr w:val="none" w:sz="0" w:space="0" w:color="auto" w:frame="1"/>
                <w:shd w:val="clear" w:color="auto" w:fill="FFFFFF"/>
                <w:lang w:val="id-ID"/>
              </w:rPr>
            </m:ctrlPr>
          </m:accPr>
          <m:e>
            <m:r>
              <m:rPr>
                <m:sty m:val="bi"/>
              </m:rPr>
              <w:rPr>
                <w:rStyle w:val="mjx-char"/>
                <w:rFonts w:ascii="Cambria Math" w:hAnsi="Cambria Math"/>
                <w:color w:val="000000" w:themeColor="text1"/>
                <w:sz w:val="24"/>
                <w:szCs w:val="24"/>
                <w:bdr w:val="none" w:sz="0" w:space="0" w:color="auto" w:frame="1"/>
                <w:shd w:val="clear" w:color="auto" w:fill="FFFFFF"/>
              </w:rPr>
              <m:t>CB</m:t>
            </m:r>
          </m:e>
        </m:acc>
        <m:r>
          <m:rPr>
            <m:sty m:val="b"/>
          </m:rPr>
          <w:rPr>
            <w:rStyle w:val="mjx-char"/>
            <w:rFonts w:ascii="Cambria Math" w:hAnsi="Cambria Math"/>
            <w:color w:val="000000" w:themeColor="text1"/>
            <w:sz w:val="24"/>
            <w:szCs w:val="24"/>
            <w:bdr w:val="none" w:sz="0" w:space="0" w:color="auto" w:frame="1"/>
            <w:shd w:val="clear" w:color="auto" w:fill="FFFFFF"/>
          </w:rPr>
          <m:t>+</m:t>
        </m:r>
        <m:acc>
          <m:accPr>
            <m:chr m:val="⃗"/>
            <m:ctrlPr>
              <w:rPr>
                <w:rFonts w:ascii="Cambria Math" w:hAnsi="Cambria Math"/>
                <w:b w:val="0"/>
                <w:bCs/>
                <w:i/>
                <w:bdr w:val="none" w:sz="0" w:space="0" w:color="auto" w:frame="1"/>
                <w:shd w:val="clear" w:color="auto" w:fill="FFFFFF"/>
                <w:lang w:val="id-ID"/>
              </w:rPr>
            </m:ctrlPr>
          </m:accPr>
          <m:e>
            <m:r>
              <m:rPr>
                <m:sty m:val="bi"/>
              </m:rPr>
              <w:rPr>
                <w:rStyle w:val="mjx-char"/>
                <w:rFonts w:ascii="Cambria Math" w:hAnsi="Cambria Math"/>
                <w:color w:val="000000" w:themeColor="text1"/>
                <w:sz w:val="24"/>
                <w:szCs w:val="24"/>
                <w:bdr w:val="none" w:sz="0" w:space="0" w:color="auto" w:frame="1"/>
                <w:shd w:val="clear" w:color="auto" w:fill="FFFFFF"/>
              </w:rPr>
              <m:t>CD</m:t>
            </m:r>
          </m:e>
        </m:acc>
        <m:r>
          <m:rPr>
            <m:sty m:val="p"/>
          </m:rPr>
          <w:rPr>
            <w:rStyle w:val="mjx-char"/>
            <w:rFonts w:ascii="Cambria Math" w:hAnsi="Cambria Math"/>
            <w:color w:val="000000" w:themeColor="text1"/>
            <w:sz w:val="24"/>
            <w:szCs w:val="24"/>
            <w:bdr w:val="none" w:sz="0" w:space="0" w:color="auto" w:frame="1"/>
            <w:shd w:val="clear" w:color="auto" w:fill="FFFFFF"/>
          </w:rPr>
          <m:t>=</m:t>
        </m:r>
        <m:r>
          <m:rPr>
            <m:sty m:val="p"/>
          </m:rPr>
          <w:rPr>
            <w:rStyle w:val="mjx-char"/>
            <w:rFonts w:ascii="Cambria Math" w:hAnsi="Cambria Math" w:cs="Cambria Math"/>
            <w:color w:val="000000" w:themeColor="text1"/>
            <w:sz w:val="24"/>
            <w:szCs w:val="24"/>
            <w:bdr w:val="none" w:sz="0" w:space="0" w:color="auto" w:frame="1"/>
            <w:shd w:val="clear" w:color="auto" w:fill="FFFFFF"/>
          </w:rPr>
          <m:t>⋯⋅</m:t>
        </m:r>
      </m:oMath>
    </w:p>
    <w:p w14:paraId="494310E6" w14:textId="6396C811" w:rsidR="009B41C9" w:rsidRPr="009B41C9" w:rsidRDefault="009B41C9" w:rsidP="009B41C9">
      <w:pPr>
        <w:pStyle w:val="Section"/>
        <w:numPr>
          <w:ilvl w:val="0"/>
          <w:numId w:val="0"/>
        </w:numPr>
        <w:spacing w:before="0"/>
        <w:ind w:left="720"/>
        <w:rPr>
          <w:b w:val="0"/>
          <w:bCs/>
          <w:color w:val="000000" w:themeColor="text1"/>
          <w:sz w:val="24"/>
          <w:szCs w:val="24"/>
          <w:bdr w:val="none" w:sz="0" w:space="0" w:color="auto" w:frame="1"/>
          <w:shd w:val="clear" w:color="auto" w:fill="FFFFFF"/>
        </w:rPr>
      </w:pPr>
      <w:r w:rsidRPr="009B41C9">
        <w:rPr>
          <w:rStyle w:val="mjx-char"/>
          <w:rFonts w:ascii="Times New Roman" w:hAnsi="Times New Roman"/>
          <w:b w:val="0"/>
          <w:bCs/>
          <w:color w:val="000000" w:themeColor="text1"/>
          <w:sz w:val="24"/>
          <w:szCs w:val="24"/>
          <w:bdr w:val="none" w:sz="0" w:space="0" w:color="auto" w:frame="1"/>
          <w:shd w:val="clear" w:color="auto" w:fill="FFFFFF"/>
        </w:rPr>
        <w:t>(</w:t>
      </w:r>
      <w:r w:rsidRPr="009B41C9">
        <w:rPr>
          <w:b w:val="0"/>
          <w:bCs/>
        </w:rPr>
        <w:t xml:space="preserve">ABCD is an arbitrary rectangle. Point S and T, respectively, the midpoint of AC and BD. If the </w:t>
      </w:r>
      <w:proofErr w:type="spellStart"/>
      <w:r w:rsidRPr="009B41C9">
        <w:rPr>
          <w:b w:val="0"/>
          <w:bCs/>
          <w:shd w:val="clear" w:color="auto" w:fill="FFFFFF"/>
        </w:rPr>
        <w:t>vektor</w:t>
      </w:r>
      <w:proofErr w:type="spellEnd"/>
      <w:r w:rsidRPr="009B41C9">
        <w:rPr>
          <w:b w:val="0"/>
          <w:bCs/>
          <w:shd w:val="clear" w:color="auto" w:fill="FFFFFF"/>
        </w:rPr>
        <w:t> </w:t>
      </w:r>
      <m:oMath>
        <m:acc>
          <m:accPr>
            <m:chr m:val="⃗"/>
            <m:ctrlPr>
              <w:rPr>
                <w:rFonts w:ascii="Cambria Math" w:hAnsi="Cambria Math"/>
                <w:b w:val="0"/>
                <w:bCs/>
                <w:i/>
                <w:bdr w:val="none" w:sz="0" w:space="0" w:color="auto" w:frame="1"/>
                <w:shd w:val="clear" w:color="auto" w:fill="FFFFFF"/>
                <w:lang w:val="id-ID"/>
              </w:rPr>
            </m:ctrlPr>
          </m:accPr>
          <m:e>
            <m:r>
              <m:rPr>
                <m:sty m:val="bi"/>
              </m:rPr>
              <w:rPr>
                <w:rStyle w:val="mjx-char"/>
                <w:rFonts w:ascii="Cambria Math" w:hAnsi="Cambria Math"/>
                <w:color w:val="000000" w:themeColor="text1"/>
                <w:sz w:val="24"/>
                <w:szCs w:val="24"/>
                <w:bdr w:val="none" w:sz="0" w:space="0" w:color="auto" w:frame="1"/>
                <w:shd w:val="clear" w:color="auto" w:fill="FFFFFF"/>
              </w:rPr>
              <m:t>ST</m:t>
            </m:r>
          </m:e>
        </m:acc>
        <m:r>
          <m:rPr>
            <m:sty m:val="bi"/>
          </m:rPr>
          <w:rPr>
            <w:rStyle w:val="mjxassistivemathml"/>
            <w:rFonts w:ascii="Cambria Math" w:hAnsi="Cambria Math"/>
            <w:color w:val="000000" w:themeColor="text1"/>
            <w:sz w:val="24"/>
            <w:szCs w:val="24"/>
            <w:bdr w:val="none" w:sz="0" w:space="0" w:color="auto" w:frame="1"/>
            <w:shd w:val="clear" w:color="auto" w:fill="FFFFFF"/>
          </w:rPr>
          <m:t>=</m:t>
        </m:r>
        <m:acc>
          <m:accPr>
            <m:chr m:val="⃗"/>
            <m:ctrlPr>
              <w:rPr>
                <w:rFonts w:ascii="Cambria Math" w:hAnsi="Cambria Math"/>
                <w:b w:val="0"/>
                <w:bCs/>
                <w:i/>
                <w:bdr w:val="none" w:sz="0" w:space="0" w:color="auto" w:frame="1"/>
                <w:shd w:val="clear" w:color="auto" w:fill="FFFFFF"/>
                <w:lang w:val="id-ID"/>
              </w:rPr>
            </m:ctrlPr>
          </m:accPr>
          <m:e>
            <m:r>
              <m:rPr>
                <m:sty m:val="bi"/>
              </m:rPr>
              <w:rPr>
                <w:rStyle w:val="mjxassistivemathml"/>
                <w:rFonts w:ascii="Cambria Math" w:hAnsi="Cambria Math"/>
                <w:color w:val="000000" w:themeColor="text1"/>
                <w:sz w:val="24"/>
                <w:szCs w:val="24"/>
                <w:bdr w:val="none" w:sz="0" w:space="0" w:color="auto" w:frame="1"/>
                <w:shd w:val="clear" w:color="auto" w:fill="FFFFFF"/>
              </w:rPr>
              <m:t>u</m:t>
            </m:r>
          </m:e>
        </m:acc>
      </m:oMath>
      <w:r w:rsidRPr="009B41C9">
        <w:rPr>
          <w:b w:val="0"/>
          <w:bCs/>
          <w:shd w:val="clear" w:color="auto" w:fill="FFFFFF"/>
        </w:rPr>
        <w:t>, then </w:t>
      </w:r>
      <m:oMath>
        <m:acc>
          <m:accPr>
            <m:chr m:val="⃗"/>
            <m:ctrlPr>
              <w:rPr>
                <w:rFonts w:ascii="Cambria Math" w:hAnsi="Cambria Math"/>
                <w:b w:val="0"/>
                <w:bCs/>
                <w:i/>
                <w:bdr w:val="none" w:sz="0" w:space="0" w:color="auto" w:frame="1"/>
                <w:shd w:val="clear" w:color="auto" w:fill="FFFFFF"/>
                <w:lang w:val="id-ID"/>
              </w:rPr>
            </m:ctrlPr>
          </m:accPr>
          <m:e>
            <m:r>
              <m:rPr>
                <m:sty m:val="bi"/>
              </m:rPr>
              <w:rPr>
                <w:rStyle w:val="mjx-char"/>
                <w:rFonts w:ascii="Cambria Math" w:hAnsi="Cambria Math"/>
                <w:color w:val="000000" w:themeColor="text1"/>
                <w:sz w:val="24"/>
                <w:szCs w:val="24"/>
                <w:bdr w:val="none" w:sz="0" w:space="0" w:color="auto" w:frame="1"/>
                <w:shd w:val="clear" w:color="auto" w:fill="FFFFFF"/>
              </w:rPr>
              <m:t>AB</m:t>
            </m:r>
          </m:e>
        </m:acc>
        <m:r>
          <m:rPr>
            <m:sty m:val="b"/>
          </m:rPr>
          <w:rPr>
            <w:rStyle w:val="mjx-char"/>
            <w:rFonts w:ascii="Cambria Math" w:hAnsi="Cambria Math"/>
            <w:color w:val="000000" w:themeColor="text1"/>
            <w:sz w:val="24"/>
            <w:szCs w:val="24"/>
            <w:bdr w:val="none" w:sz="0" w:space="0" w:color="auto" w:frame="1"/>
            <w:shd w:val="clear" w:color="auto" w:fill="FFFFFF"/>
          </w:rPr>
          <m:t>+</m:t>
        </m:r>
        <m:acc>
          <m:accPr>
            <m:chr m:val="⃗"/>
            <m:ctrlPr>
              <w:rPr>
                <w:rFonts w:ascii="Cambria Math" w:hAnsi="Cambria Math"/>
                <w:b w:val="0"/>
                <w:bCs/>
                <w:i/>
                <w:bdr w:val="none" w:sz="0" w:space="0" w:color="auto" w:frame="1"/>
                <w:shd w:val="clear" w:color="auto" w:fill="FFFFFF"/>
                <w:lang w:val="id-ID"/>
              </w:rPr>
            </m:ctrlPr>
          </m:accPr>
          <m:e>
            <m:r>
              <m:rPr>
                <m:sty m:val="bi"/>
              </m:rPr>
              <w:rPr>
                <w:rStyle w:val="mjx-char"/>
                <w:rFonts w:ascii="Cambria Math" w:hAnsi="Cambria Math"/>
                <w:color w:val="000000" w:themeColor="text1"/>
                <w:sz w:val="24"/>
                <w:szCs w:val="24"/>
                <w:bdr w:val="none" w:sz="0" w:space="0" w:color="auto" w:frame="1"/>
                <w:shd w:val="clear" w:color="auto" w:fill="FFFFFF"/>
              </w:rPr>
              <m:t>AD</m:t>
            </m:r>
          </m:e>
        </m:acc>
        <m:r>
          <m:rPr>
            <m:sty m:val="b"/>
          </m:rPr>
          <w:rPr>
            <w:rStyle w:val="mjx-char"/>
            <w:rFonts w:ascii="Cambria Math" w:hAnsi="Cambria Math"/>
            <w:color w:val="000000" w:themeColor="text1"/>
            <w:sz w:val="24"/>
            <w:szCs w:val="24"/>
            <w:bdr w:val="none" w:sz="0" w:space="0" w:color="auto" w:frame="1"/>
            <w:shd w:val="clear" w:color="auto" w:fill="FFFFFF"/>
          </w:rPr>
          <m:t>+</m:t>
        </m:r>
        <m:acc>
          <m:accPr>
            <m:chr m:val="⃗"/>
            <m:ctrlPr>
              <w:rPr>
                <w:rFonts w:ascii="Cambria Math" w:hAnsi="Cambria Math"/>
                <w:b w:val="0"/>
                <w:bCs/>
                <w:i/>
                <w:bdr w:val="none" w:sz="0" w:space="0" w:color="auto" w:frame="1"/>
                <w:shd w:val="clear" w:color="auto" w:fill="FFFFFF"/>
                <w:lang w:val="id-ID"/>
              </w:rPr>
            </m:ctrlPr>
          </m:accPr>
          <m:e>
            <m:r>
              <m:rPr>
                <m:sty m:val="bi"/>
              </m:rPr>
              <w:rPr>
                <w:rStyle w:val="mjx-char"/>
                <w:rFonts w:ascii="Cambria Math" w:hAnsi="Cambria Math"/>
                <w:color w:val="000000" w:themeColor="text1"/>
                <w:sz w:val="24"/>
                <w:szCs w:val="24"/>
                <w:bdr w:val="none" w:sz="0" w:space="0" w:color="auto" w:frame="1"/>
                <w:shd w:val="clear" w:color="auto" w:fill="FFFFFF"/>
              </w:rPr>
              <m:t>CB</m:t>
            </m:r>
          </m:e>
        </m:acc>
        <m:r>
          <m:rPr>
            <m:sty m:val="b"/>
          </m:rPr>
          <w:rPr>
            <w:rStyle w:val="mjx-char"/>
            <w:rFonts w:ascii="Cambria Math" w:hAnsi="Cambria Math"/>
            <w:color w:val="000000" w:themeColor="text1"/>
            <w:sz w:val="24"/>
            <w:szCs w:val="24"/>
            <w:bdr w:val="none" w:sz="0" w:space="0" w:color="auto" w:frame="1"/>
            <w:shd w:val="clear" w:color="auto" w:fill="FFFFFF"/>
          </w:rPr>
          <m:t>+</m:t>
        </m:r>
        <m:acc>
          <m:accPr>
            <m:chr m:val="⃗"/>
            <m:ctrlPr>
              <w:rPr>
                <w:rFonts w:ascii="Cambria Math" w:hAnsi="Cambria Math"/>
                <w:b w:val="0"/>
                <w:bCs/>
                <w:i/>
                <w:bdr w:val="none" w:sz="0" w:space="0" w:color="auto" w:frame="1"/>
                <w:shd w:val="clear" w:color="auto" w:fill="FFFFFF"/>
                <w:lang w:val="id-ID"/>
              </w:rPr>
            </m:ctrlPr>
          </m:accPr>
          <m:e>
            <m:r>
              <m:rPr>
                <m:sty m:val="bi"/>
              </m:rPr>
              <w:rPr>
                <w:rStyle w:val="mjx-char"/>
                <w:rFonts w:ascii="Cambria Math" w:hAnsi="Cambria Math"/>
                <w:color w:val="000000" w:themeColor="text1"/>
                <w:sz w:val="24"/>
                <w:szCs w:val="24"/>
                <w:bdr w:val="none" w:sz="0" w:space="0" w:color="auto" w:frame="1"/>
                <w:shd w:val="clear" w:color="auto" w:fill="FFFFFF"/>
              </w:rPr>
              <m:t>CD</m:t>
            </m:r>
          </m:e>
        </m:acc>
      </m:oMath>
      <w:r w:rsidRPr="009B41C9">
        <w:rPr>
          <w:b w:val="0"/>
          <w:bCs/>
        </w:rPr>
        <w:t xml:space="preserve"> = </w:t>
      </w:r>
      <w:r w:rsidRPr="009B41C9">
        <w:rPr>
          <w:rFonts w:ascii="Cambria Math" w:hAnsi="Cambria Math" w:cs="Cambria Math"/>
          <w:b w:val="0"/>
          <w:bCs/>
        </w:rPr>
        <w:t>⋯</w:t>
      </w:r>
      <w:r w:rsidRPr="009B41C9">
        <w:rPr>
          <w:b w:val="0"/>
          <w:bCs/>
        </w:rPr>
        <w:t xml:space="preserve"> </w:t>
      </w:r>
      <w:r w:rsidRPr="009B41C9">
        <w:rPr>
          <w:rFonts w:ascii="Cambria Math" w:hAnsi="Cambria Math" w:cs="Cambria Math"/>
          <w:b w:val="0"/>
          <w:bCs/>
        </w:rPr>
        <w:t>⋅)</w:t>
      </w:r>
    </w:p>
    <w:p w14:paraId="1F181C08" w14:textId="19797554" w:rsidR="00AC2AD1" w:rsidRPr="009B41C9" w:rsidRDefault="003E43EC" w:rsidP="00AC2AD1">
      <w:pPr>
        <w:pStyle w:val="Section"/>
        <w:numPr>
          <w:ilvl w:val="0"/>
          <w:numId w:val="11"/>
        </w:numPr>
        <w:rPr>
          <w:rFonts w:ascii="Times New Roman" w:hAnsi="Times New Roman"/>
          <w:b w:val="0"/>
          <w:bCs/>
          <w:color w:val="000000" w:themeColor="text1"/>
          <w:sz w:val="24"/>
          <w:szCs w:val="24"/>
          <w:bdr w:val="none" w:sz="0" w:space="0" w:color="auto" w:frame="1"/>
          <w:shd w:val="clear" w:color="auto" w:fill="FFFFFF"/>
        </w:rPr>
      </w:pPr>
      <w:proofErr w:type="spellStart"/>
      <w:r w:rsidRPr="00DF372F">
        <w:rPr>
          <w:b w:val="0"/>
          <w:bCs/>
          <w:shd w:val="clear" w:color="auto" w:fill="FFFFFF"/>
        </w:rPr>
        <w:lastRenderedPageBreak/>
        <w:t>Diketahui</w:t>
      </w:r>
      <w:proofErr w:type="spellEnd"/>
      <w:r w:rsidRPr="00DF372F">
        <w:rPr>
          <w:b w:val="0"/>
          <w:bCs/>
          <w:shd w:val="clear" w:color="auto" w:fill="FFFFFF"/>
        </w:rPr>
        <w:t> </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m:t>
        </m:r>
        <m:acc>
          <m:accPr>
            <m:chr m:val="⃗"/>
            <m:ctrlPr>
              <w:rPr>
                <w:rFonts w:ascii="Cambria Math" w:hAnsi="Cambria Math"/>
                <w:b w:val="0"/>
                <w:bCs/>
                <w:i/>
                <w:lang w:val="id-ID"/>
              </w:rPr>
            </m:ctrlPr>
          </m:accPr>
          <m:e>
            <m:r>
              <m:rPr>
                <m:sty m:val="bi"/>
              </m:rPr>
              <w:rPr>
                <w:rFonts w:ascii="Cambria Math" w:hAnsi="Cambria Math"/>
              </w:rPr>
              <m:t>b</m:t>
            </m:r>
          </m:e>
        </m:acc>
        <m:r>
          <m:rPr>
            <m:sty m:val="bi"/>
          </m:rPr>
          <w:rPr>
            <w:rFonts w:ascii="Cambria Math" w:hAnsi="Cambria Math"/>
          </w:rPr>
          <m:t xml:space="preserve"> </m:t>
        </m:r>
      </m:oMath>
      <w:r w:rsidRPr="00DF372F">
        <w:rPr>
          <w:b w:val="0"/>
          <w:bCs/>
          <w:shd w:val="clear" w:color="auto" w:fill="FFFFFF"/>
        </w:rPr>
        <w:t>dan </w:t>
      </w:r>
      <m:oMath>
        <m:acc>
          <m:accPr>
            <m:chr m:val="⃗"/>
            <m:ctrlPr>
              <w:rPr>
                <w:rFonts w:ascii="Cambria Math" w:hAnsi="Cambria Math"/>
                <w:b w:val="0"/>
                <w:bCs/>
                <w:i/>
                <w:lang w:val="id-ID"/>
              </w:rPr>
            </m:ctrlPr>
          </m:accPr>
          <m:e>
            <m:r>
              <m:rPr>
                <m:sty m:val="bi"/>
              </m:rPr>
              <w:rPr>
                <w:rFonts w:ascii="Cambria Math" w:hAnsi="Cambria Math"/>
              </w:rPr>
              <m:t>c</m:t>
            </m:r>
          </m:e>
        </m:acc>
      </m:oMath>
      <w:r w:rsidRPr="00DF372F">
        <w:rPr>
          <w:rFonts w:eastAsiaTheme="minorEastAsia"/>
          <w:b w:val="0"/>
          <w:bCs/>
        </w:rPr>
        <w:t xml:space="preserve"> </w:t>
      </w:r>
      <w:proofErr w:type="spellStart"/>
      <w:r w:rsidRPr="00DF372F">
        <w:rPr>
          <w:rFonts w:eastAsiaTheme="minorEastAsia"/>
          <w:b w:val="0"/>
          <w:bCs/>
        </w:rPr>
        <w:t>adalah</w:t>
      </w:r>
      <w:proofErr w:type="spellEnd"/>
      <w:r w:rsidRPr="00DF372F">
        <w:rPr>
          <w:b w:val="0"/>
          <w:bCs/>
          <w:shd w:val="clear" w:color="auto" w:fill="FFFFFF"/>
        </w:rPr>
        <w:t> </w:t>
      </w:r>
      <w:proofErr w:type="spellStart"/>
      <w:r w:rsidRPr="00DF372F">
        <w:rPr>
          <w:b w:val="0"/>
          <w:bCs/>
          <w:shd w:val="clear" w:color="auto" w:fill="FFFFFF"/>
        </w:rPr>
        <w:t>vektor-vektor</w:t>
      </w:r>
      <w:proofErr w:type="spellEnd"/>
      <w:r w:rsidRPr="00DF372F">
        <w:rPr>
          <w:b w:val="0"/>
          <w:bCs/>
          <w:shd w:val="clear" w:color="auto" w:fill="FFFFFF"/>
        </w:rPr>
        <w:t xml:space="preserve"> pada </w:t>
      </w:r>
      <w:proofErr w:type="spellStart"/>
      <w:r w:rsidRPr="00DF372F">
        <w:rPr>
          <w:b w:val="0"/>
          <w:bCs/>
          <w:shd w:val="clear" w:color="auto" w:fill="FFFFFF"/>
        </w:rPr>
        <w:t>bidang</w:t>
      </w:r>
      <w:proofErr w:type="spellEnd"/>
      <w:r w:rsidRPr="00DF372F">
        <w:rPr>
          <w:b w:val="0"/>
          <w:bCs/>
          <w:shd w:val="clear" w:color="auto" w:fill="FFFFFF"/>
        </w:rPr>
        <w:t xml:space="preserve">. Dimana </w:t>
      </w:r>
      <w:proofErr w:type="spellStart"/>
      <w:r w:rsidRPr="00DF372F">
        <w:rPr>
          <w:b w:val="0"/>
          <w:bCs/>
        </w:rPr>
        <w:t>vektor</w:t>
      </w:r>
      <w:proofErr w:type="spellEnd"/>
      <w:r w:rsidRPr="00DF372F">
        <w:rPr>
          <w:b w:val="0"/>
          <w:bCs/>
          <w:shd w:val="clear" w:color="auto" w:fill="FFFFFF"/>
        </w:rPr>
        <w:t> </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 xml:space="preserve">  </m:t>
        </m:r>
      </m:oMath>
      <w:r w:rsidRPr="00DF372F">
        <w:rPr>
          <w:rFonts w:eastAsiaTheme="minorEastAsia"/>
          <w:b w:val="0"/>
          <w:bCs/>
        </w:rPr>
        <w:t xml:space="preserve">tegak lurus </w:t>
      </w:r>
      <m:oMath>
        <m:acc>
          <m:accPr>
            <m:chr m:val="⃗"/>
            <m:ctrlPr>
              <w:rPr>
                <w:rFonts w:ascii="Cambria Math" w:hAnsi="Cambria Math"/>
                <w:b w:val="0"/>
                <w:bCs/>
                <w:i/>
                <w:lang w:val="id-ID"/>
              </w:rPr>
            </m:ctrlPr>
          </m:accPr>
          <m:e>
            <m:r>
              <m:rPr>
                <m:sty m:val="bi"/>
              </m:rPr>
              <w:rPr>
                <w:rFonts w:ascii="Cambria Math" w:hAnsi="Cambria Math"/>
              </w:rPr>
              <m:t>b</m:t>
            </m:r>
          </m:e>
        </m:acc>
      </m:oMath>
      <w:r w:rsidRPr="00DF372F">
        <w:rPr>
          <w:rFonts w:eastAsiaTheme="minorEastAsia"/>
          <w:b w:val="0"/>
          <w:bCs/>
        </w:rPr>
        <w:t xml:space="preserve"> dan vektor</w:t>
      </w:r>
      <w:r w:rsidRPr="00DF372F">
        <w:rPr>
          <w:b w:val="0"/>
          <w:bCs/>
          <w:shd w:val="clear" w:color="auto" w:fill="FFFFFF"/>
        </w:rPr>
        <w:t> </w:t>
      </w:r>
      <m:oMath>
        <m:acc>
          <m:accPr>
            <m:chr m:val="⃗"/>
            <m:ctrlPr>
              <w:rPr>
                <w:rFonts w:ascii="Cambria Math" w:hAnsi="Cambria Math"/>
                <w:b w:val="0"/>
                <w:bCs/>
                <w:i/>
                <w:lang w:val="id-ID"/>
              </w:rPr>
            </m:ctrlPr>
          </m:accPr>
          <m:e>
            <m:r>
              <m:rPr>
                <m:sty m:val="bi"/>
              </m:rPr>
              <w:rPr>
                <w:rFonts w:ascii="Cambria Math" w:hAnsi="Cambria Math"/>
              </w:rPr>
              <m:t>c</m:t>
            </m:r>
          </m:e>
        </m:acc>
      </m:oMath>
      <w:r w:rsidRPr="00DF372F">
        <w:rPr>
          <w:b w:val="0"/>
          <w:bCs/>
          <w:shd w:val="clear" w:color="auto" w:fill="FFFFFF"/>
        </w:rPr>
        <w:t> tegak lurus (</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m:t>
        </m:r>
        <m:acc>
          <m:accPr>
            <m:chr m:val="⃗"/>
            <m:ctrlPr>
              <w:rPr>
                <w:rFonts w:ascii="Cambria Math" w:hAnsi="Cambria Math"/>
                <w:b w:val="0"/>
                <w:bCs/>
                <w:i/>
                <w:lang w:val="id-ID"/>
              </w:rPr>
            </m:ctrlPr>
          </m:accPr>
          <m:e>
            <m:r>
              <m:rPr>
                <m:sty m:val="bi"/>
              </m:rPr>
              <w:rPr>
                <w:rFonts w:ascii="Cambria Math" w:hAnsi="Cambria Math"/>
              </w:rPr>
              <m:t>b</m:t>
            </m:r>
          </m:e>
        </m:acc>
        <m:r>
          <m:rPr>
            <m:sty m:val="bi"/>
          </m:rPr>
          <w:rPr>
            <w:rFonts w:ascii="Cambria Math" w:hAnsi="Cambria Math"/>
          </w:rPr>
          <m:t xml:space="preserve">).  </m:t>
        </m:r>
      </m:oMath>
      <w:r w:rsidRPr="00DF372F">
        <w:rPr>
          <w:b w:val="0"/>
          <w:bCs/>
          <w:shd w:val="clear" w:color="auto" w:fill="FFFFFF"/>
        </w:rPr>
        <w:t>Jika </w:t>
      </w:r>
      <w:r w:rsidRPr="00DF372F">
        <w:rPr>
          <w:rStyle w:val="mjx-char"/>
          <w:rFonts w:ascii="Times New Roman" w:hAnsi="Times New Roman"/>
          <w:b w:val="0"/>
          <w:bCs/>
          <w:color w:val="000000" w:themeColor="text1"/>
          <w:sz w:val="24"/>
          <w:szCs w:val="24"/>
          <w:bdr w:val="none" w:sz="0" w:space="0" w:color="auto" w:frame="1"/>
          <w:shd w:val="clear" w:color="auto" w:fill="FFFFFF"/>
        </w:rPr>
        <w:t>|</w:t>
      </w:r>
      <m:oMath>
        <m:acc>
          <m:accPr>
            <m:chr m:val="⃗"/>
            <m:ctrlPr>
              <w:rPr>
                <w:rFonts w:ascii="Cambria Math" w:hAnsi="Cambria Math"/>
                <w:b w:val="0"/>
                <w:bCs/>
                <w:i/>
                <w:lang w:val="id-ID"/>
              </w:rPr>
            </m:ctrlPr>
          </m:accPr>
          <m:e>
            <m:r>
              <m:rPr>
                <m:sty m:val="bi"/>
              </m:rPr>
              <w:rPr>
                <w:rFonts w:ascii="Cambria Math" w:hAnsi="Cambria Math"/>
              </w:rPr>
              <m:t>a</m:t>
            </m:r>
          </m:e>
        </m:acc>
      </m:oMath>
      <w:r w:rsidRPr="00DF372F">
        <w:rPr>
          <w:rStyle w:val="mjx-char"/>
          <w:rFonts w:ascii="Times New Roman" w:hAnsi="Times New Roman"/>
          <w:b w:val="0"/>
          <w:bCs/>
          <w:color w:val="000000" w:themeColor="text1"/>
          <w:sz w:val="24"/>
          <w:szCs w:val="24"/>
          <w:bdr w:val="none" w:sz="0" w:space="0" w:color="auto" w:frame="1"/>
          <w:shd w:val="clear" w:color="auto" w:fill="FFFFFF"/>
        </w:rPr>
        <w:t>|=3</w:t>
      </w:r>
      <w:r w:rsidRPr="00DF372F">
        <w:rPr>
          <w:b w:val="0"/>
          <w:bCs/>
          <w:shd w:val="clear" w:color="auto" w:fill="FFFFFF"/>
        </w:rPr>
        <w:t>, </w:t>
      </w:r>
      <w:r w:rsidRPr="00DF372F">
        <w:rPr>
          <w:rStyle w:val="mjx-char"/>
          <w:rFonts w:ascii="Times New Roman" w:hAnsi="Times New Roman"/>
          <w:b w:val="0"/>
          <w:bCs/>
          <w:color w:val="000000" w:themeColor="text1"/>
          <w:sz w:val="24"/>
          <w:szCs w:val="24"/>
          <w:bdr w:val="none" w:sz="0" w:space="0" w:color="auto" w:frame="1"/>
          <w:shd w:val="clear" w:color="auto" w:fill="FFFFFF"/>
        </w:rPr>
        <w:t>|</w:t>
      </w:r>
      <m:oMath>
        <m:acc>
          <m:accPr>
            <m:chr m:val="⃗"/>
            <m:ctrlPr>
              <w:rPr>
                <w:rFonts w:ascii="Cambria Math" w:hAnsi="Cambria Math"/>
                <w:b w:val="0"/>
                <w:bCs/>
                <w:i/>
                <w:lang w:val="id-ID"/>
              </w:rPr>
            </m:ctrlPr>
          </m:accPr>
          <m:e>
            <m:r>
              <m:rPr>
                <m:sty m:val="bi"/>
              </m:rPr>
              <w:rPr>
                <w:rFonts w:ascii="Cambria Math" w:hAnsi="Cambria Math"/>
              </w:rPr>
              <m:t>b</m:t>
            </m:r>
          </m:e>
        </m:acc>
      </m:oMath>
      <w:r w:rsidRPr="00DF372F">
        <w:rPr>
          <w:rStyle w:val="mjx-char"/>
          <w:rFonts w:ascii="Times New Roman" w:hAnsi="Times New Roman"/>
          <w:b w:val="0"/>
          <w:bCs/>
          <w:color w:val="000000" w:themeColor="text1"/>
          <w:sz w:val="24"/>
          <w:szCs w:val="24"/>
          <w:bdr w:val="none" w:sz="0" w:space="0" w:color="auto" w:frame="1"/>
          <w:shd w:val="clear" w:color="auto" w:fill="FFFFFF"/>
        </w:rPr>
        <w:t>|=4</w:t>
      </w:r>
      <w:r w:rsidRPr="00DF372F">
        <w:rPr>
          <w:b w:val="0"/>
          <w:bCs/>
          <w:shd w:val="clear" w:color="auto" w:fill="FFFFFF"/>
        </w:rPr>
        <w:t>, dan </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m:t>
        </m:r>
        <m:acc>
          <m:accPr>
            <m:chr m:val="⃗"/>
            <m:ctrlPr>
              <w:rPr>
                <w:rFonts w:ascii="Cambria Math" w:hAnsi="Cambria Math"/>
                <w:b w:val="0"/>
                <w:bCs/>
                <w:i/>
                <w:lang w:val="id-ID"/>
              </w:rPr>
            </m:ctrlPr>
          </m:accPr>
          <m:e>
            <m:r>
              <m:rPr>
                <m:sty m:val="bi"/>
              </m:rPr>
              <w:rPr>
                <w:rFonts w:ascii="Cambria Math" w:hAnsi="Cambria Math"/>
              </w:rPr>
              <m:t>c</m:t>
            </m:r>
          </m:e>
        </m:acc>
        <m:r>
          <m:rPr>
            <m:sty m:val="bi"/>
          </m:rPr>
          <w:rPr>
            <w:rFonts w:ascii="Cambria Math" w:hAnsi="Cambria Math"/>
          </w:rPr>
          <m:t xml:space="preserve"> </m:t>
        </m:r>
      </m:oMath>
      <w:r w:rsidRPr="00DF372F">
        <w:rPr>
          <w:rStyle w:val="mjx-char"/>
          <w:rFonts w:ascii="Times New Roman" w:hAnsi="Times New Roman"/>
          <w:b w:val="0"/>
          <w:bCs/>
          <w:color w:val="000000" w:themeColor="text1"/>
          <w:sz w:val="24"/>
          <w:szCs w:val="24"/>
          <w:bdr w:val="none" w:sz="0" w:space="0" w:color="auto" w:frame="1"/>
          <w:shd w:val="clear" w:color="auto" w:fill="FFFFFF"/>
        </w:rPr>
        <w:t>= −24</w:t>
      </w:r>
      <w:r w:rsidRPr="00DF372F">
        <w:rPr>
          <w:b w:val="0"/>
          <w:bCs/>
          <w:shd w:val="clear" w:color="auto" w:fill="FFFFFF"/>
        </w:rPr>
        <w:t xml:space="preserve"> </w:t>
      </w:r>
      <w:proofErr w:type="spellStart"/>
      <w:r w:rsidRPr="00DF372F">
        <w:rPr>
          <w:b w:val="0"/>
          <w:bCs/>
          <w:shd w:val="clear" w:color="auto" w:fill="FFFFFF"/>
        </w:rPr>
        <w:t>maka</w:t>
      </w:r>
      <w:proofErr w:type="spellEnd"/>
      <w:r w:rsidRPr="00DF372F">
        <w:rPr>
          <w:b w:val="0"/>
          <w:bCs/>
          <w:shd w:val="clear" w:color="auto" w:fill="FFFFFF"/>
        </w:rPr>
        <w:t xml:space="preserve"> </w:t>
      </w:r>
      <w:proofErr w:type="spellStart"/>
      <w:r w:rsidRPr="00DF372F">
        <w:rPr>
          <w:b w:val="0"/>
          <w:bCs/>
          <w:shd w:val="clear" w:color="auto" w:fill="FFFFFF"/>
        </w:rPr>
        <w:t>tentukan</w:t>
      </w:r>
      <w:proofErr w:type="spellEnd"/>
      <w:r w:rsidRPr="00DF372F">
        <w:rPr>
          <w:b w:val="0"/>
          <w:bCs/>
          <w:shd w:val="clear" w:color="auto" w:fill="FFFFFF"/>
        </w:rPr>
        <w:t> </w:t>
      </w:r>
      <w:r w:rsidRPr="00DF372F">
        <w:rPr>
          <w:rStyle w:val="mjx-char"/>
          <w:rFonts w:ascii="Times New Roman" w:hAnsi="Times New Roman"/>
          <w:b w:val="0"/>
          <w:bCs/>
          <w:color w:val="000000" w:themeColor="text1"/>
          <w:sz w:val="24"/>
          <w:szCs w:val="24"/>
          <w:bdr w:val="none" w:sz="0" w:space="0" w:color="auto" w:frame="1"/>
          <w:shd w:val="clear" w:color="auto" w:fill="FFFFFF"/>
        </w:rPr>
        <w:t>|</w:t>
      </w:r>
      <m:oMath>
        <m:acc>
          <m:accPr>
            <m:chr m:val="⃗"/>
            <m:ctrlPr>
              <w:rPr>
                <w:rFonts w:ascii="Cambria Math" w:hAnsi="Cambria Math"/>
                <w:b w:val="0"/>
                <w:bCs/>
                <w:i/>
                <w:lang w:val="id-ID"/>
              </w:rPr>
            </m:ctrlPr>
          </m:accPr>
          <m:e>
            <m:r>
              <m:rPr>
                <m:sty m:val="bi"/>
              </m:rPr>
              <w:rPr>
                <w:rFonts w:ascii="Cambria Math" w:hAnsi="Cambria Math"/>
              </w:rPr>
              <m:t>c</m:t>
            </m:r>
          </m:e>
        </m:acc>
      </m:oMath>
      <w:r w:rsidRPr="00DF372F">
        <w:rPr>
          <w:rStyle w:val="mjx-char"/>
          <w:rFonts w:ascii="Times New Roman" w:hAnsi="Times New Roman"/>
          <w:b w:val="0"/>
          <w:bCs/>
          <w:color w:val="000000" w:themeColor="text1"/>
          <w:sz w:val="24"/>
          <w:szCs w:val="24"/>
          <w:bdr w:val="none" w:sz="0" w:space="0" w:color="auto" w:frame="1"/>
          <w:shd w:val="clear" w:color="auto" w:fill="FFFFFF"/>
        </w:rPr>
        <w:t>|=</w:t>
      </w:r>
      <w:r w:rsidR="009B41C9">
        <w:rPr>
          <w:rStyle w:val="mjx-char"/>
          <w:rFonts w:ascii="Times New Roman" w:hAnsi="Times New Roman"/>
          <w:b w:val="0"/>
          <w:bCs/>
          <w:color w:val="000000" w:themeColor="text1"/>
          <w:sz w:val="24"/>
          <w:szCs w:val="24"/>
          <w:bdr w:val="none" w:sz="0" w:space="0" w:color="auto" w:frame="1"/>
          <w:shd w:val="clear" w:color="auto" w:fill="FFFFFF"/>
        </w:rPr>
        <w:t xml:space="preserve"> ……… </w:t>
      </w:r>
      <w:r w:rsidR="009B41C9" w:rsidRPr="009B41C9">
        <w:rPr>
          <w:rStyle w:val="mjx-char"/>
          <w:rFonts w:ascii="Times New Roman" w:hAnsi="Times New Roman"/>
          <w:b w:val="0"/>
          <w:bCs/>
          <w:color w:val="000000" w:themeColor="text1"/>
          <w:sz w:val="24"/>
          <w:szCs w:val="24"/>
          <w:bdr w:val="none" w:sz="0" w:space="0" w:color="auto" w:frame="1"/>
          <w:shd w:val="clear" w:color="auto" w:fill="FFFFFF"/>
        </w:rPr>
        <w:t>(</w:t>
      </w:r>
      <w:r w:rsidR="009B41C9" w:rsidRPr="009B41C9">
        <w:rPr>
          <w:b w:val="0"/>
          <w:bCs/>
        </w:rPr>
        <w:t xml:space="preserve">Given that </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m:t>
        </m:r>
        <m:acc>
          <m:accPr>
            <m:chr m:val="⃗"/>
            <m:ctrlPr>
              <w:rPr>
                <w:rFonts w:ascii="Cambria Math" w:hAnsi="Cambria Math"/>
                <w:b w:val="0"/>
                <w:bCs/>
                <w:i/>
                <w:lang w:val="id-ID"/>
              </w:rPr>
            </m:ctrlPr>
          </m:accPr>
          <m:e>
            <m:r>
              <m:rPr>
                <m:sty m:val="bi"/>
              </m:rPr>
              <w:rPr>
                <w:rFonts w:ascii="Cambria Math" w:hAnsi="Cambria Math"/>
              </w:rPr>
              <m:t>b</m:t>
            </m:r>
          </m:e>
        </m:acc>
        <m:r>
          <m:rPr>
            <m:sty m:val="bi"/>
          </m:rPr>
          <w:rPr>
            <w:rFonts w:ascii="Cambria Math" w:hAnsi="Cambria Math"/>
          </w:rPr>
          <m:t xml:space="preserve"> </m:t>
        </m:r>
        <m:r>
          <w:rPr>
            <w:rFonts w:ascii="Cambria Math" w:hAnsi="Cambria Math"/>
          </w:rPr>
          <m:t>and</m:t>
        </m:r>
      </m:oMath>
      <w:r w:rsidR="009B41C9" w:rsidRPr="00DF372F">
        <w:rPr>
          <w:b w:val="0"/>
          <w:bCs/>
          <w:shd w:val="clear" w:color="auto" w:fill="FFFFFF"/>
        </w:rPr>
        <w:t> </w:t>
      </w:r>
      <w:r w:rsidR="009B41C9" w:rsidRPr="009B41C9">
        <w:rPr>
          <w:b w:val="0"/>
          <w:bCs/>
        </w:rPr>
        <w:t xml:space="preserve"> </w:t>
      </w:r>
      <m:oMath>
        <m:acc>
          <m:accPr>
            <m:chr m:val="⃗"/>
            <m:ctrlPr>
              <w:rPr>
                <w:rFonts w:ascii="Cambria Math" w:hAnsi="Cambria Math"/>
                <w:b w:val="0"/>
                <w:bCs/>
                <w:i/>
                <w:lang w:val="id-ID"/>
              </w:rPr>
            </m:ctrlPr>
          </m:accPr>
          <m:e>
            <m:r>
              <m:rPr>
                <m:sty m:val="bi"/>
              </m:rPr>
              <w:rPr>
                <w:rFonts w:ascii="Cambria Math" w:hAnsi="Cambria Math"/>
              </w:rPr>
              <m:t>c</m:t>
            </m:r>
          </m:e>
        </m:acc>
      </m:oMath>
      <w:r w:rsidR="009B41C9" w:rsidRPr="00DF372F">
        <w:rPr>
          <w:rFonts w:eastAsiaTheme="minorEastAsia"/>
          <w:b w:val="0"/>
          <w:bCs/>
        </w:rPr>
        <w:t xml:space="preserve"> </w:t>
      </w:r>
      <w:r w:rsidR="009B41C9" w:rsidRPr="009B41C9">
        <w:rPr>
          <w:b w:val="0"/>
          <w:bCs/>
        </w:rPr>
        <w:t xml:space="preserve">are vectors on the plane. Where vector </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 xml:space="preserve"> </m:t>
        </m:r>
      </m:oMath>
      <w:r w:rsidR="009B41C9" w:rsidRPr="009B41C9">
        <w:rPr>
          <w:b w:val="0"/>
          <w:bCs/>
        </w:rPr>
        <w:t xml:space="preserve"> is perpendicular to </w:t>
      </w:r>
      <m:oMath>
        <m:acc>
          <m:accPr>
            <m:chr m:val="⃗"/>
            <m:ctrlPr>
              <w:rPr>
                <w:rFonts w:ascii="Cambria Math" w:hAnsi="Cambria Math"/>
                <w:b w:val="0"/>
                <w:bCs/>
                <w:i/>
                <w:lang w:val="id-ID"/>
              </w:rPr>
            </m:ctrlPr>
          </m:accPr>
          <m:e>
            <m:r>
              <m:rPr>
                <m:sty m:val="bi"/>
              </m:rPr>
              <w:rPr>
                <w:rFonts w:ascii="Cambria Math" w:hAnsi="Cambria Math"/>
              </w:rPr>
              <m:t>b</m:t>
            </m:r>
          </m:e>
        </m:acc>
      </m:oMath>
      <w:r w:rsidR="009B41C9" w:rsidRPr="009B41C9">
        <w:rPr>
          <w:b w:val="0"/>
          <w:bCs/>
        </w:rPr>
        <w:t xml:space="preserve"> and vector</w:t>
      </w:r>
      <m:oMath>
        <m:acc>
          <m:accPr>
            <m:chr m:val="⃗"/>
            <m:ctrlPr>
              <w:rPr>
                <w:rFonts w:ascii="Cambria Math" w:hAnsi="Cambria Math"/>
                <w:b w:val="0"/>
                <w:bCs/>
                <w:i/>
                <w:lang w:val="id-ID"/>
              </w:rPr>
            </m:ctrlPr>
          </m:accPr>
          <m:e>
            <m:r>
              <m:rPr>
                <m:sty m:val="bi"/>
              </m:rPr>
              <w:rPr>
                <w:rFonts w:ascii="Cambria Math" w:hAnsi="Cambria Math"/>
              </w:rPr>
              <m:t>c</m:t>
            </m:r>
          </m:e>
        </m:acc>
      </m:oMath>
      <w:r w:rsidR="009B41C9" w:rsidRPr="00DF372F">
        <w:rPr>
          <w:b w:val="0"/>
          <w:bCs/>
          <w:shd w:val="clear" w:color="auto" w:fill="FFFFFF"/>
        </w:rPr>
        <w:t> </w:t>
      </w:r>
      <w:r w:rsidR="009B41C9" w:rsidRPr="009B41C9">
        <w:rPr>
          <w:b w:val="0"/>
          <w:bCs/>
        </w:rPr>
        <w:t xml:space="preserve"> is perpendicular </w:t>
      </w:r>
      <w:r w:rsidR="009B41C9" w:rsidRPr="00DF372F">
        <w:rPr>
          <w:b w:val="0"/>
          <w:bCs/>
          <w:shd w:val="clear" w:color="auto" w:fill="FFFFFF"/>
        </w:rPr>
        <w:t>(</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m:t>
        </m:r>
        <m:acc>
          <m:accPr>
            <m:chr m:val="⃗"/>
            <m:ctrlPr>
              <w:rPr>
                <w:rFonts w:ascii="Cambria Math" w:hAnsi="Cambria Math"/>
                <w:b w:val="0"/>
                <w:bCs/>
                <w:i/>
                <w:lang w:val="id-ID"/>
              </w:rPr>
            </m:ctrlPr>
          </m:accPr>
          <m:e>
            <m:r>
              <m:rPr>
                <m:sty m:val="bi"/>
              </m:rPr>
              <w:rPr>
                <w:rFonts w:ascii="Cambria Math" w:hAnsi="Cambria Math"/>
              </w:rPr>
              <m:t>b</m:t>
            </m:r>
          </m:e>
        </m:acc>
        <m:r>
          <m:rPr>
            <m:sty m:val="bi"/>
          </m:rPr>
          <w:rPr>
            <w:rFonts w:ascii="Cambria Math" w:hAnsi="Cambria Math"/>
          </w:rPr>
          <m:t xml:space="preserve">).  </m:t>
        </m:r>
      </m:oMath>
      <w:r w:rsidR="009B41C9" w:rsidRPr="009B41C9">
        <w:rPr>
          <w:b w:val="0"/>
          <w:bCs/>
        </w:rPr>
        <w:t>If</w:t>
      </w:r>
      <w:r w:rsidR="009B41C9" w:rsidRPr="00DF372F">
        <w:rPr>
          <w:b w:val="0"/>
          <w:bCs/>
          <w:shd w:val="clear" w:color="auto" w:fill="FFFFFF"/>
        </w:rPr>
        <w:t> </w:t>
      </w:r>
      <w:r w:rsidR="009B41C9" w:rsidRPr="00DF372F">
        <w:rPr>
          <w:rStyle w:val="mjx-char"/>
          <w:rFonts w:ascii="Times New Roman" w:hAnsi="Times New Roman"/>
          <w:b w:val="0"/>
          <w:bCs/>
          <w:color w:val="000000" w:themeColor="text1"/>
          <w:sz w:val="24"/>
          <w:szCs w:val="24"/>
          <w:bdr w:val="none" w:sz="0" w:space="0" w:color="auto" w:frame="1"/>
          <w:shd w:val="clear" w:color="auto" w:fill="FFFFFF"/>
        </w:rPr>
        <w:t>|</w:t>
      </w:r>
      <m:oMath>
        <m:acc>
          <m:accPr>
            <m:chr m:val="⃗"/>
            <m:ctrlPr>
              <w:rPr>
                <w:rFonts w:ascii="Cambria Math" w:hAnsi="Cambria Math"/>
                <w:b w:val="0"/>
                <w:bCs/>
                <w:i/>
                <w:lang w:val="id-ID"/>
              </w:rPr>
            </m:ctrlPr>
          </m:accPr>
          <m:e>
            <m:r>
              <m:rPr>
                <m:sty m:val="bi"/>
              </m:rPr>
              <w:rPr>
                <w:rFonts w:ascii="Cambria Math" w:hAnsi="Cambria Math"/>
              </w:rPr>
              <m:t>a</m:t>
            </m:r>
          </m:e>
        </m:acc>
      </m:oMath>
      <w:r w:rsidR="009B41C9" w:rsidRPr="00DF372F">
        <w:rPr>
          <w:rStyle w:val="mjx-char"/>
          <w:rFonts w:ascii="Times New Roman" w:hAnsi="Times New Roman"/>
          <w:b w:val="0"/>
          <w:bCs/>
          <w:color w:val="000000" w:themeColor="text1"/>
          <w:sz w:val="24"/>
          <w:szCs w:val="24"/>
          <w:bdr w:val="none" w:sz="0" w:space="0" w:color="auto" w:frame="1"/>
          <w:shd w:val="clear" w:color="auto" w:fill="FFFFFF"/>
        </w:rPr>
        <w:t>|=3</w:t>
      </w:r>
      <w:r w:rsidR="009B41C9" w:rsidRPr="00DF372F">
        <w:rPr>
          <w:b w:val="0"/>
          <w:bCs/>
          <w:shd w:val="clear" w:color="auto" w:fill="FFFFFF"/>
        </w:rPr>
        <w:t>, </w:t>
      </w:r>
      <w:r w:rsidR="009B41C9" w:rsidRPr="00DF372F">
        <w:rPr>
          <w:rStyle w:val="mjx-char"/>
          <w:rFonts w:ascii="Times New Roman" w:hAnsi="Times New Roman"/>
          <w:b w:val="0"/>
          <w:bCs/>
          <w:color w:val="000000" w:themeColor="text1"/>
          <w:sz w:val="24"/>
          <w:szCs w:val="24"/>
          <w:bdr w:val="none" w:sz="0" w:space="0" w:color="auto" w:frame="1"/>
          <w:shd w:val="clear" w:color="auto" w:fill="FFFFFF"/>
        </w:rPr>
        <w:t>|</w:t>
      </w:r>
      <m:oMath>
        <m:acc>
          <m:accPr>
            <m:chr m:val="⃗"/>
            <m:ctrlPr>
              <w:rPr>
                <w:rFonts w:ascii="Cambria Math" w:hAnsi="Cambria Math"/>
                <w:b w:val="0"/>
                <w:bCs/>
                <w:i/>
                <w:lang w:val="id-ID"/>
              </w:rPr>
            </m:ctrlPr>
          </m:accPr>
          <m:e>
            <m:r>
              <m:rPr>
                <m:sty m:val="bi"/>
              </m:rPr>
              <w:rPr>
                <w:rFonts w:ascii="Cambria Math" w:hAnsi="Cambria Math"/>
              </w:rPr>
              <m:t>b</m:t>
            </m:r>
          </m:e>
        </m:acc>
      </m:oMath>
      <w:r w:rsidR="009B41C9" w:rsidRPr="00DF372F">
        <w:rPr>
          <w:rStyle w:val="mjx-char"/>
          <w:rFonts w:ascii="Times New Roman" w:hAnsi="Times New Roman"/>
          <w:b w:val="0"/>
          <w:bCs/>
          <w:color w:val="000000" w:themeColor="text1"/>
          <w:sz w:val="24"/>
          <w:szCs w:val="24"/>
          <w:bdr w:val="none" w:sz="0" w:space="0" w:color="auto" w:frame="1"/>
          <w:shd w:val="clear" w:color="auto" w:fill="FFFFFF"/>
        </w:rPr>
        <w:t>|=4</w:t>
      </w:r>
      <w:r w:rsidR="009B41C9" w:rsidRPr="00DF372F">
        <w:rPr>
          <w:b w:val="0"/>
          <w:bCs/>
          <w:shd w:val="clear" w:color="auto" w:fill="FFFFFF"/>
        </w:rPr>
        <w:t>, dan </w:t>
      </w:r>
      <m:oMath>
        <m:acc>
          <m:accPr>
            <m:chr m:val="⃗"/>
            <m:ctrlPr>
              <w:rPr>
                <w:rFonts w:ascii="Cambria Math" w:hAnsi="Cambria Math"/>
                <w:b w:val="0"/>
                <w:bCs/>
                <w:i/>
                <w:lang w:val="id-ID"/>
              </w:rPr>
            </m:ctrlPr>
          </m:accPr>
          <m:e>
            <m:r>
              <m:rPr>
                <m:sty m:val="bi"/>
              </m:rPr>
              <w:rPr>
                <w:rFonts w:ascii="Cambria Math" w:hAnsi="Cambria Math"/>
              </w:rPr>
              <m:t>a</m:t>
            </m:r>
          </m:e>
        </m:acc>
        <m:r>
          <m:rPr>
            <m:sty m:val="bi"/>
          </m:rPr>
          <w:rPr>
            <w:rFonts w:ascii="Cambria Math" w:hAnsi="Cambria Math"/>
          </w:rPr>
          <m:t>.</m:t>
        </m:r>
        <m:acc>
          <m:accPr>
            <m:chr m:val="⃗"/>
            <m:ctrlPr>
              <w:rPr>
                <w:rFonts w:ascii="Cambria Math" w:hAnsi="Cambria Math"/>
                <w:b w:val="0"/>
                <w:bCs/>
                <w:i/>
                <w:lang w:val="id-ID"/>
              </w:rPr>
            </m:ctrlPr>
          </m:accPr>
          <m:e>
            <m:r>
              <m:rPr>
                <m:sty m:val="bi"/>
              </m:rPr>
              <w:rPr>
                <w:rFonts w:ascii="Cambria Math" w:hAnsi="Cambria Math"/>
              </w:rPr>
              <m:t>c</m:t>
            </m:r>
          </m:e>
        </m:acc>
        <m:r>
          <m:rPr>
            <m:sty m:val="bi"/>
          </m:rPr>
          <w:rPr>
            <w:rFonts w:ascii="Cambria Math" w:hAnsi="Cambria Math"/>
          </w:rPr>
          <m:t xml:space="preserve"> </m:t>
        </m:r>
      </m:oMath>
      <w:r w:rsidR="009B41C9" w:rsidRPr="00DF372F">
        <w:rPr>
          <w:rStyle w:val="mjx-char"/>
          <w:rFonts w:ascii="Times New Roman" w:hAnsi="Times New Roman"/>
          <w:b w:val="0"/>
          <w:bCs/>
          <w:color w:val="000000" w:themeColor="text1"/>
          <w:sz w:val="24"/>
          <w:szCs w:val="24"/>
          <w:bdr w:val="none" w:sz="0" w:space="0" w:color="auto" w:frame="1"/>
          <w:shd w:val="clear" w:color="auto" w:fill="FFFFFF"/>
        </w:rPr>
        <w:t>= −24</w:t>
      </w:r>
      <w:r w:rsidR="009B41C9" w:rsidRPr="009B41C9">
        <w:rPr>
          <w:b w:val="0"/>
          <w:bCs/>
        </w:rPr>
        <w:t xml:space="preserve">, then determine </w:t>
      </w:r>
      <w:r w:rsidR="009B41C9" w:rsidRPr="00DF372F">
        <w:rPr>
          <w:rStyle w:val="mjx-char"/>
          <w:rFonts w:ascii="Times New Roman" w:hAnsi="Times New Roman"/>
          <w:b w:val="0"/>
          <w:bCs/>
          <w:color w:val="000000" w:themeColor="text1"/>
          <w:sz w:val="24"/>
          <w:szCs w:val="24"/>
          <w:bdr w:val="none" w:sz="0" w:space="0" w:color="auto" w:frame="1"/>
          <w:shd w:val="clear" w:color="auto" w:fill="FFFFFF"/>
        </w:rPr>
        <w:t>|</w:t>
      </w:r>
      <m:oMath>
        <m:acc>
          <m:accPr>
            <m:chr m:val="⃗"/>
            <m:ctrlPr>
              <w:rPr>
                <w:rFonts w:ascii="Cambria Math" w:hAnsi="Cambria Math"/>
                <w:b w:val="0"/>
                <w:bCs/>
                <w:i/>
                <w:lang w:val="id-ID"/>
              </w:rPr>
            </m:ctrlPr>
          </m:accPr>
          <m:e>
            <m:r>
              <m:rPr>
                <m:sty m:val="bi"/>
              </m:rPr>
              <w:rPr>
                <w:rFonts w:ascii="Cambria Math" w:hAnsi="Cambria Math"/>
              </w:rPr>
              <m:t>c</m:t>
            </m:r>
          </m:e>
        </m:acc>
      </m:oMath>
      <w:r w:rsidR="009B41C9" w:rsidRPr="00DF372F">
        <w:rPr>
          <w:rStyle w:val="mjx-char"/>
          <w:rFonts w:ascii="Times New Roman" w:hAnsi="Times New Roman"/>
          <w:b w:val="0"/>
          <w:bCs/>
          <w:color w:val="000000" w:themeColor="text1"/>
          <w:sz w:val="24"/>
          <w:szCs w:val="24"/>
          <w:bdr w:val="none" w:sz="0" w:space="0" w:color="auto" w:frame="1"/>
          <w:shd w:val="clear" w:color="auto" w:fill="FFFFFF"/>
        </w:rPr>
        <w:t>|=</w:t>
      </w:r>
      <w:r w:rsidR="009B41C9">
        <w:rPr>
          <w:rStyle w:val="mjx-char"/>
          <w:rFonts w:ascii="Times New Roman" w:hAnsi="Times New Roman"/>
          <w:b w:val="0"/>
          <w:bCs/>
          <w:color w:val="000000" w:themeColor="text1"/>
          <w:sz w:val="24"/>
          <w:szCs w:val="24"/>
          <w:bdr w:val="none" w:sz="0" w:space="0" w:color="auto" w:frame="1"/>
          <w:shd w:val="clear" w:color="auto" w:fill="FFFFFF"/>
        </w:rPr>
        <w:t xml:space="preserve"> </w:t>
      </w:r>
      <w:r w:rsidR="009B41C9">
        <w:rPr>
          <w:b w:val="0"/>
          <w:bCs/>
        </w:rPr>
        <w:t>…….)</w:t>
      </w:r>
    </w:p>
    <w:p w14:paraId="45DB4532" w14:textId="77777777" w:rsidR="0096453A" w:rsidRPr="0096453A" w:rsidRDefault="0096453A" w:rsidP="0096453A">
      <w:pPr>
        <w:pStyle w:val="Subsection"/>
        <w:numPr>
          <w:ilvl w:val="0"/>
          <w:numId w:val="0"/>
        </w:numPr>
        <w:rPr>
          <w:i/>
          <w:iCs w:val="0"/>
        </w:rPr>
      </w:pPr>
      <w:r w:rsidRPr="0096453A">
        <w:t>Analysis of learning achievement test trials</w:t>
      </w:r>
    </w:p>
    <w:p w14:paraId="1EF39114" w14:textId="6CB70F85" w:rsidR="00AC2AD1" w:rsidRPr="00D51371" w:rsidRDefault="0096453A" w:rsidP="00AC2AD1">
      <w:pPr>
        <w:pStyle w:val="Subsection"/>
        <w:rPr>
          <w:i/>
          <w:iCs w:val="0"/>
        </w:rPr>
      </w:pPr>
      <w:r w:rsidRPr="0096453A">
        <w:rPr>
          <w:i/>
          <w:iCs w:val="0"/>
        </w:rPr>
        <w:t>The validity of the items</w:t>
      </w:r>
      <w:r w:rsidR="00AC2AD1" w:rsidRPr="00D51371">
        <w:rPr>
          <w:i/>
          <w:iCs w:val="0"/>
        </w:rPr>
        <w:t xml:space="preserve"> </w:t>
      </w:r>
    </w:p>
    <w:p w14:paraId="0111789F" w14:textId="58490ECC" w:rsidR="00AC2AD1" w:rsidRDefault="0096453A" w:rsidP="00AC2AD1">
      <w:pPr>
        <w:pStyle w:val="Bodytext"/>
        <w:spacing w:after="240"/>
        <w:rPr>
          <w:lang w:val="en-GB"/>
        </w:rPr>
      </w:pPr>
      <w:r w:rsidRPr="0096453A">
        <w:rPr>
          <w:lang w:val="en-GB"/>
        </w:rPr>
        <w:t>From the results of calculations using the alpha formula and in consultation with the r table, it was found that all items were valid.</w:t>
      </w:r>
    </w:p>
    <w:p w14:paraId="164D22C3" w14:textId="77777777" w:rsidR="00AC2AD1" w:rsidRPr="006E6168" w:rsidRDefault="00AC2AD1" w:rsidP="00AC2AD1">
      <w:pPr>
        <w:pStyle w:val="Subsection"/>
        <w:spacing w:before="0"/>
        <w:rPr>
          <w:i/>
          <w:iCs w:val="0"/>
        </w:rPr>
      </w:pPr>
      <w:proofErr w:type="spellStart"/>
      <w:r w:rsidRPr="006E6168">
        <w:rPr>
          <w:i/>
          <w:iCs w:val="0"/>
        </w:rPr>
        <w:t>Reliabilitas</w:t>
      </w:r>
      <w:proofErr w:type="spellEnd"/>
      <w:r w:rsidRPr="006E6168">
        <w:rPr>
          <w:i/>
          <w:iCs w:val="0"/>
        </w:rPr>
        <w:t xml:space="preserve"> </w:t>
      </w:r>
    </w:p>
    <w:p w14:paraId="283B52C2" w14:textId="42495079" w:rsidR="00AC2AD1" w:rsidRPr="00D51371" w:rsidRDefault="0096453A" w:rsidP="00AC2AD1">
      <w:pPr>
        <w:pStyle w:val="Subsection"/>
        <w:numPr>
          <w:ilvl w:val="0"/>
          <w:numId w:val="0"/>
        </w:numPr>
        <w:spacing w:before="0"/>
      </w:pPr>
      <w:r w:rsidRPr="0096453A">
        <w:t xml:space="preserve">Reliability means trustworthy or dependable. From the calculations carried out with n: 5, it is obtained </w:t>
      </w:r>
      <m:oMath>
        <m:sSub>
          <m:sSubPr>
            <m:ctrlPr>
              <w:rPr>
                <w:rFonts w:ascii="Cambria Math" w:hAnsi="Cambria Math"/>
                <w:i/>
              </w:rPr>
            </m:ctrlPr>
          </m:sSubPr>
          <m:e>
            <m:r>
              <w:rPr>
                <w:rFonts w:ascii="Cambria Math" w:hAnsi="Cambria Math"/>
              </w:rPr>
              <m:t>r</m:t>
            </m:r>
          </m:e>
          <m:sub>
            <m:r>
              <w:rPr>
                <w:rFonts w:ascii="Cambria Math" w:hAnsi="Cambria Math"/>
              </w:rPr>
              <m:t>1</m:t>
            </m:r>
            <m:r>
              <w:rPr>
                <w:rFonts w:ascii="Cambria Math" w:hAnsi="Cambria Math"/>
              </w:rPr>
              <m:t>1</m:t>
            </m:r>
          </m:sub>
        </m:sSub>
      </m:oMath>
      <w:r w:rsidRPr="0096453A">
        <w:t xml:space="preserve"> = 0.677. Based on the reliability level criteria, this shows that the instrument reliability level is good</w:t>
      </w:r>
      <w:r w:rsidR="00AC2AD1" w:rsidRPr="00D51371">
        <w:t xml:space="preserve">. </w:t>
      </w:r>
    </w:p>
    <w:p w14:paraId="06E29923" w14:textId="2541527D" w:rsidR="00AC2AD1" w:rsidRPr="006E6168" w:rsidRDefault="0096453A" w:rsidP="00AC2AD1">
      <w:pPr>
        <w:pStyle w:val="Subsection"/>
        <w:rPr>
          <w:i/>
          <w:iCs w:val="0"/>
        </w:rPr>
      </w:pPr>
      <w:r w:rsidRPr="0096453A">
        <w:rPr>
          <w:i/>
          <w:iCs w:val="0"/>
        </w:rPr>
        <w:t>Distinguishing power</w:t>
      </w:r>
      <w:r w:rsidR="00AC2AD1" w:rsidRPr="006E6168">
        <w:rPr>
          <w:i/>
          <w:iCs w:val="0"/>
        </w:rPr>
        <w:t xml:space="preserve"> </w:t>
      </w:r>
    </w:p>
    <w:p w14:paraId="3E197578" w14:textId="60398CE3" w:rsidR="00AC2AD1" w:rsidRDefault="0096453A" w:rsidP="00AC2AD1">
      <w:pPr>
        <w:pStyle w:val="Bodytext"/>
        <w:rPr>
          <w:lang w:val="en-GB"/>
        </w:rPr>
      </w:pPr>
      <w:r w:rsidRPr="0096453A">
        <w:rPr>
          <w:lang w:val="en-GB"/>
        </w:rPr>
        <w:t xml:space="preserve">The results of the calculation obtained 5 questions given, all questions have a significant difference </w:t>
      </w:r>
      <w:proofErr w:type="spellStart"/>
      <w:r w:rsidRPr="0096453A">
        <w:rPr>
          <w:lang w:val="en-GB"/>
        </w:rPr>
        <w:t>power.</w:t>
      </w:r>
      <w:r w:rsidR="00AC2AD1" w:rsidRPr="00D51371">
        <w:rPr>
          <w:lang w:val="en-GB"/>
        </w:rPr>
        <w:t>n</w:t>
      </w:r>
      <w:proofErr w:type="spellEnd"/>
      <w:r w:rsidR="00AC2AD1" w:rsidRPr="00D51371">
        <w:rPr>
          <w:lang w:val="en-GB"/>
        </w:rPr>
        <w:t>.</w:t>
      </w:r>
    </w:p>
    <w:p w14:paraId="71BC630E" w14:textId="47BE81C6" w:rsidR="00AC2AD1" w:rsidRPr="006E6168" w:rsidRDefault="0096453A" w:rsidP="00AC2AD1">
      <w:pPr>
        <w:pStyle w:val="Subsection"/>
        <w:rPr>
          <w:i/>
          <w:iCs w:val="0"/>
        </w:rPr>
      </w:pPr>
      <w:r w:rsidRPr="0096453A">
        <w:rPr>
          <w:i/>
          <w:iCs w:val="0"/>
        </w:rPr>
        <w:t>. Problem difficulty level</w:t>
      </w:r>
    </w:p>
    <w:p w14:paraId="7F03FE50" w14:textId="77777777" w:rsidR="0096453A" w:rsidRPr="0096453A" w:rsidRDefault="0096453A" w:rsidP="0096453A">
      <w:pPr>
        <w:pStyle w:val="Bodytext"/>
        <w:rPr>
          <w:lang w:val="en-GB"/>
        </w:rPr>
      </w:pPr>
      <w:r w:rsidRPr="0096453A">
        <w:rPr>
          <w:lang w:val="en-GB"/>
        </w:rPr>
        <w:t>From the results of the calculation of 5 questions given 1 is in the easy category, 3 questions are in the medium category and 1 question is in the category</w:t>
      </w:r>
    </w:p>
    <w:p w14:paraId="587638FD" w14:textId="574034E1" w:rsidR="00AC2AD1" w:rsidRPr="003E43EC" w:rsidRDefault="0096453A" w:rsidP="0096453A">
      <w:pPr>
        <w:pStyle w:val="Bodytext"/>
        <w:rPr>
          <w:lang w:val="en-GB"/>
        </w:rPr>
      </w:pPr>
      <w:r w:rsidRPr="0096453A">
        <w:rPr>
          <w:lang w:val="en-GB"/>
        </w:rPr>
        <w:t>difficult.</w:t>
      </w:r>
    </w:p>
    <w:p w14:paraId="4A75220B" w14:textId="77777777" w:rsidR="00AC2AD1" w:rsidRDefault="00AC2AD1" w:rsidP="00AC2AD1">
      <w:pPr>
        <w:pStyle w:val="Section"/>
      </w:pPr>
      <w:r w:rsidRPr="00AA3DAA">
        <w:t xml:space="preserve">Conclusions </w:t>
      </w:r>
    </w:p>
    <w:p w14:paraId="3F5715EB" w14:textId="3861CD88" w:rsidR="00A655D2" w:rsidRDefault="00A655D2">
      <w:pPr>
        <w:pStyle w:val="Sectionnonumber"/>
        <w:rPr>
          <w:rFonts w:cs="Times"/>
          <w:b w:val="0"/>
          <w:bCs/>
        </w:rPr>
      </w:pPr>
      <w:r w:rsidRPr="00A655D2">
        <w:rPr>
          <w:rFonts w:cs="Times"/>
          <w:b w:val="0"/>
          <w:bCs/>
        </w:rPr>
        <w:t>Based on the data analysis carried out, it can be concluded that the problem</w:t>
      </w:r>
      <w:r w:rsidR="003C01EE">
        <w:rPr>
          <w:rFonts w:cs="Times"/>
          <w:b w:val="0"/>
          <w:bCs/>
        </w:rPr>
        <w:t>-</w:t>
      </w:r>
      <w:r w:rsidRPr="00A655D2">
        <w:rPr>
          <w:rFonts w:cs="Times"/>
          <w:b w:val="0"/>
          <w:bCs/>
        </w:rPr>
        <w:t>solving ability test instrument is declared expertly and empirically valid. The empirical test results show that the instrument is said to be reliable, so it can be used at any time and condition. Based on these results, the problem</w:t>
      </w:r>
      <w:r w:rsidR="003C01EE">
        <w:rPr>
          <w:rFonts w:cs="Times"/>
          <w:b w:val="0"/>
          <w:bCs/>
        </w:rPr>
        <w:t>-</w:t>
      </w:r>
      <w:r w:rsidRPr="00A655D2">
        <w:rPr>
          <w:rFonts w:cs="Times"/>
          <w:b w:val="0"/>
          <w:bCs/>
        </w:rPr>
        <w:t>solving ability test instrument is very feasible to be used to test the increase in the problem</w:t>
      </w:r>
      <w:r w:rsidR="003C01EE">
        <w:rPr>
          <w:rFonts w:cs="Times"/>
          <w:b w:val="0"/>
          <w:bCs/>
        </w:rPr>
        <w:t>-</w:t>
      </w:r>
      <w:r w:rsidRPr="00A655D2">
        <w:rPr>
          <w:rFonts w:cs="Times"/>
          <w:b w:val="0"/>
          <w:bCs/>
        </w:rPr>
        <w:t>solving ability of augmented reality assisted modules.</w:t>
      </w:r>
    </w:p>
    <w:p w14:paraId="3786DE05" w14:textId="5ADDEB8F" w:rsidR="009A0487" w:rsidRDefault="009A0487" w:rsidP="00A655D2">
      <w:pPr>
        <w:pStyle w:val="Section"/>
      </w:pPr>
      <w:r>
        <w:t>References</w:t>
      </w:r>
    </w:p>
    <w:p w14:paraId="6082BD10" w14:textId="0A6D70FD" w:rsidR="00F34C22" w:rsidRPr="00F34C22" w:rsidRDefault="003E43EC" w:rsidP="00F34C22">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F34C22" w:rsidRPr="00F34C22">
        <w:rPr>
          <w:rFonts w:cs="Times"/>
          <w:noProof/>
          <w:szCs w:val="24"/>
        </w:rPr>
        <w:t>[1]</w:t>
      </w:r>
      <w:r w:rsidR="00F34C22" w:rsidRPr="00F34C22">
        <w:rPr>
          <w:rFonts w:cs="Times"/>
          <w:noProof/>
          <w:szCs w:val="24"/>
        </w:rPr>
        <w:tab/>
        <w:t xml:space="preserve">Guntur M I S Setyaningrum W Retnawati H and Marsigit M, 2020 Assessing the Potential of Augmented Reality in Education in </w:t>
      </w:r>
      <w:r w:rsidR="00F34C22" w:rsidRPr="00F34C22">
        <w:rPr>
          <w:rFonts w:cs="Times"/>
          <w:i/>
          <w:iCs/>
          <w:noProof/>
          <w:szCs w:val="24"/>
        </w:rPr>
        <w:t>The 11th International Conference on E-Education, E-Business, E-Management and E-Learning (IC4E 2020)--EI &amp; Scopus</w:t>
      </w:r>
      <w:r w:rsidR="00F34C22" w:rsidRPr="00F34C22">
        <w:rPr>
          <w:rFonts w:cs="Times"/>
          <w:noProof/>
          <w:szCs w:val="24"/>
        </w:rPr>
        <w:t xml:space="preserve"> p. 93–97.</w:t>
      </w:r>
    </w:p>
    <w:p w14:paraId="129BEF53"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[2]</w:t>
      </w:r>
      <w:r w:rsidRPr="00F34C22">
        <w:rPr>
          <w:rFonts w:cs="Times"/>
          <w:noProof/>
          <w:szCs w:val="24"/>
        </w:rPr>
        <w:tab/>
        <w:t xml:space="preserve">Kaufmann H Steinbügl K Dünser A and Glück J, 2005 Improving Spatial Abilities by Geometry Education in Augmented Reality - Application and Evaluation Design in </w:t>
      </w:r>
      <w:r w:rsidRPr="00F34C22">
        <w:rPr>
          <w:rFonts w:cs="Times"/>
          <w:i/>
          <w:iCs/>
          <w:noProof/>
          <w:szCs w:val="24"/>
        </w:rPr>
        <w:t>Proceedings of the Virtual Reality International Conference (VRIC)</w:t>
      </w:r>
      <w:r w:rsidRPr="00F34C22">
        <w:rPr>
          <w:rFonts w:cs="Times"/>
          <w:noProof/>
          <w:szCs w:val="24"/>
        </w:rPr>
        <w:t xml:space="preserve"> p. 25–34.</w:t>
      </w:r>
    </w:p>
    <w:p w14:paraId="0338F4D5"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[3]</w:t>
      </w:r>
      <w:r w:rsidRPr="00F34C22">
        <w:rPr>
          <w:rFonts w:cs="Times"/>
          <w:noProof/>
          <w:szCs w:val="24"/>
        </w:rPr>
        <w:tab/>
        <w:t xml:space="preserve">Guntur M I S Setyaningrum W Retnawati H Marsigit M Saragih N A and Noordin M K bin, 2019 Developing augmented reality in mathematics learning: The challenges and strategies </w:t>
      </w:r>
      <w:r w:rsidRPr="00F34C22">
        <w:rPr>
          <w:rFonts w:cs="Times"/>
          <w:i/>
          <w:iCs/>
          <w:noProof/>
          <w:szCs w:val="24"/>
        </w:rPr>
        <w:t>JRPM (Jurnal Riset Pendidikan Matematika)</w:t>
      </w:r>
      <w:r w:rsidRPr="00F34C22">
        <w:rPr>
          <w:rFonts w:cs="Times"/>
          <w:noProof/>
          <w:szCs w:val="24"/>
        </w:rPr>
        <w:t xml:space="preserve"> </w:t>
      </w:r>
      <w:r w:rsidRPr="00F34C22">
        <w:rPr>
          <w:rFonts w:cs="Times"/>
          <w:b/>
          <w:bCs/>
          <w:noProof/>
          <w:szCs w:val="24"/>
        </w:rPr>
        <w:t>6</w:t>
      </w:r>
      <w:r w:rsidRPr="00F34C22">
        <w:rPr>
          <w:rFonts w:cs="Times"/>
          <w:noProof/>
          <w:szCs w:val="24"/>
        </w:rPr>
        <w:t>, 2 p. 211–221.</w:t>
      </w:r>
    </w:p>
    <w:p w14:paraId="3B155344"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[4]</w:t>
      </w:r>
      <w:r w:rsidRPr="00F34C22">
        <w:rPr>
          <w:rFonts w:cs="Times"/>
          <w:noProof/>
          <w:szCs w:val="24"/>
        </w:rPr>
        <w:tab/>
        <w:t xml:space="preserve">NCTM, 2000 </w:t>
      </w:r>
      <w:r w:rsidRPr="00F34C22">
        <w:rPr>
          <w:rFonts w:cs="Times"/>
          <w:i/>
          <w:iCs/>
          <w:noProof/>
          <w:szCs w:val="24"/>
        </w:rPr>
        <w:t>The principles and standards for school mathematics.</w:t>
      </w:r>
      <w:r w:rsidRPr="00F34C22">
        <w:rPr>
          <w:rFonts w:cs="Times"/>
          <w:noProof/>
          <w:szCs w:val="24"/>
        </w:rPr>
        <w:t xml:space="preserve"> Reston: National Council of Teachers of Mathematics.</w:t>
      </w:r>
    </w:p>
    <w:p w14:paraId="3C2820E9"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[5]</w:t>
      </w:r>
      <w:r w:rsidRPr="00F34C22">
        <w:rPr>
          <w:rFonts w:cs="Times"/>
          <w:noProof/>
          <w:szCs w:val="24"/>
        </w:rPr>
        <w:tab/>
        <w:t xml:space="preserve">Guntur M I S, 2015 Persepsi guru matematika sma di kayuagung terhadap kurikulum 2013 </w:t>
      </w:r>
      <w:r w:rsidRPr="00F34C22">
        <w:rPr>
          <w:rFonts w:cs="Times"/>
          <w:i/>
          <w:iCs/>
          <w:noProof/>
          <w:szCs w:val="24"/>
        </w:rPr>
        <w:t>Jurnal Pendidikan Matematika</w:t>
      </w:r>
      <w:r w:rsidRPr="00F34C22">
        <w:rPr>
          <w:rFonts w:cs="Times"/>
          <w:noProof/>
          <w:szCs w:val="24"/>
        </w:rPr>
        <w:t xml:space="preserve"> </w:t>
      </w:r>
      <w:r w:rsidRPr="00F34C22">
        <w:rPr>
          <w:rFonts w:cs="Times"/>
          <w:b/>
          <w:bCs/>
          <w:noProof/>
          <w:szCs w:val="24"/>
        </w:rPr>
        <w:t>9</w:t>
      </w:r>
      <w:r w:rsidRPr="00F34C22">
        <w:rPr>
          <w:rFonts w:cs="Times"/>
          <w:noProof/>
          <w:szCs w:val="24"/>
        </w:rPr>
        <w:t>, 1 p. 68–77.</w:t>
      </w:r>
    </w:p>
    <w:p w14:paraId="6A8366E1"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[6]</w:t>
      </w:r>
      <w:r w:rsidRPr="00F34C22">
        <w:rPr>
          <w:rFonts w:cs="Times"/>
          <w:noProof/>
          <w:szCs w:val="24"/>
        </w:rPr>
        <w:tab/>
        <w:t xml:space="preserve">Belland, B. R., Walker, A. E., Olsen, M. W., &amp; Leary H, 2015 A pilot meta-analysis of computer-based scaffolding in STEM education </w:t>
      </w:r>
      <w:r w:rsidRPr="00F34C22">
        <w:rPr>
          <w:rFonts w:cs="Times"/>
          <w:i/>
          <w:iCs/>
          <w:noProof/>
          <w:szCs w:val="24"/>
        </w:rPr>
        <w:t>Journal of Educational Technology &amp; Society</w:t>
      </w:r>
      <w:r w:rsidRPr="00F34C22">
        <w:rPr>
          <w:rFonts w:cs="Times"/>
          <w:noProof/>
          <w:szCs w:val="24"/>
        </w:rPr>
        <w:t xml:space="preserve"> </w:t>
      </w:r>
      <w:r w:rsidRPr="00F34C22">
        <w:rPr>
          <w:rFonts w:cs="Times"/>
          <w:b/>
          <w:bCs/>
          <w:noProof/>
          <w:szCs w:val="24"/>
        </w:rPr>
        <w:t>18</w:t>
      </w:r>
      <w:r w:rsidRPr="00F34C22">
        <w:rPr>
          <w:rFonts w:cs="Times"/>
          <w:noProof/>
          <w:szCs w:val="24"/>
        </w:rPr>
        <w:t>, 183.</w:t>
      </w:r>
    </w:p>
    <w:p w14:paraId="4E0EB694"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[7]</w:t>
      </w:r>
      <w:r w:rsidRPr="00F34C22">
        <w:rPr>
          <w:rFonts w:cs="Times"/>
          <w:noProof/>
          <w:szCs w:val="24"/>
        </w:rPr>
        <w:tab/>
        <w:t xml:space="preserve">Waller, E., &amp; Kaye M H, 2012 Teaching problem-solving skills to nuclear engineering students </w:t>
      </w:r>
      <w:r w:rsidRPr="00F34C22">
        <w:rPr>
          <w:rFonts w:cs="Times"/>
          <w:i/>
          <w:iCs/>
          <w:noProof/>
          <w:szCs w:val="24"/>
        </w:rPr>
        <w:lastRenderedPageBreak/>
        <w:t>European Journal of Engineering Education</w:t>
      </w:r>
      <w:r w:rsidRPr="00F34C22">
        <w:rPr>
          <w:rFonts w:cs="Times"/>
          <w:noProof/>
          <w:szCs w:val="24"/>
        </w:rPr>
        <w:t xml:space="preserve"> </w:t>
      </w:r>
      <w:r w:rsidRPr="00F34C22">
        <w:rPr>
          <w:rFonts w:cs="Times"/>
          <w:b/>
          <w:bCs/>
          <w:noProof/>
          <w:szCs w:val="24"/>
        </w:rPr>
        <w:t>37</w:t>
      </w:r>
      <w:r w:rsidRPr="00F34C22">
        <w:rPr>
          <w:rFonts w:cs="Times"/>
          <w:noProof/>
          <w:szCs w:val="24"/>
        </w:rPr>
        <w:t>, 1 p. 331–342.</w:t>
      </w:r>
    </w:p>
    <w:p w14:paraId="257F3ABD"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[8]</w:t>
      </w:r>
      <w:r w:rsidRPr="00F34C22">
        <w:rPr>
          <w:rFonts w:cs="Times"/>
          <w:noProof/>
          <w:szCs w:val="24"/>
        </w:rPr>
        <w:tab/>
        <w:t xml:space="preserve">Guntur M I S and Retnawati H, 2020 Beginner Teacher’s Perception of Application of Project-Based Learning in Mathematics Learning </w:t>
      </w:r>
      <w:r w:rsidRPr="00F34C22">
        <w:rPr>
          <w:rFonts w:cs="Times"/>
          <w:i/>
          <w:iCs/>
          <w:noProof/>
          <w:szCs w:val="24"/>
        </w:rPr>
        <w:t>JIPM (Jurnal Ilmiah Pendidikan Matematika)</w:t>
      </w:r>
      <w:r w:rsidRPr="00F34C22">
        <w:rPr>
          <w:rFonts w:cs="Times"/>
          <w:noProof/>
          <w:szCs w:val="24"/>
        </w:rPr>
        <w:t xml:space="preserve"> </w:t>
      </w:r>
      <w:r w:rsidRPr="00F34C22">
        <w:rPr>
          <w:rFonts w:cs="Times"/>
          <w:b/>
          <w:bCs/>
          <w:noProof/>
          <w:szCs w:val="24"/>
        </w:rPr>
        <w:t>8</w:t>
      </w:r>
      <w:r w:rsidRPr="00F34C22">
        <w:rPr>
          <w:rFonts w:cs="Times"/>
          <w:noProof/>
          <w:szCs w:val="24"/>
        </w:rPr>
        <w:t>, 2 p. 108.</w:t>
      </w:r>
    </w:p>
    <w:p w14:paraId="1CFD1883"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[9]</w:t>
      </w:r>
      <w:r w:rsidRPr="00F34C22">
        <w:rPr>
          <w:rFonts w:cs="Times"/>
          <w:noProof/>
          <w:szCs w:val="24"/>
        </w:rPr>
        <w:tab/>
        <w:t xml:space="preserve">Butterworth, J., &amp; Thwaites G, 2013 </w:t>
      </w:r>
      <w:r w:rsidRPr="00F34C22">
        <w:rPr>
          <w:rFonts w:cs="Times"/>
          <w:i/>
          <w:iCs/>
          <w:noProof/>
          <w:szCs w:val="24"/>
        </w:rPr>
        <w:t>Thinking Skills: Critical Thinking and Problem Solving,</w:t>
      </w:r>
      <w:r w:rsidRPr="00F34C22">
        <w:rPr>
          <w:rFonts w:cs="Times"/>
          <w:noProof/>
          <w:szCs w:val="24"/>
        </w:rPr>
        <w:t xml:space="preserve"> Second Edi Cambridge.: Cambridge University Pres.</w:t>
      </w:r>
    </w:p>
    <w:p w14:paraId="34A227BE"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[10]</w:t>
      </w:r>
      <w:r w:rsidRPr="00F34C22">
        <w:rPr>
          <w:rFonts w:cs="Times"/>
          <w:noProof/>
          <w:szCs w:val="24"/>
        </w:rPr>
        <w:tab/>
        <w:t xml:space="preserve">Afandi A, 2013 Pendekatan Open-ended dan Inkuiri Terbimbing ditinjau dari Kemampuan Pemecahan Masalah dan Representasi Multipel Matematis Open-Ended and Guided Inquiry Approach in Terms of Problem Solving and Multiple Representation Mathematics Abilities </w:t>
      </w:r>
      <w:r w:rsidRPr="00F34C22">
        <w:rPr>
          <w:rFonts w:cs="Times"/>
          <w:i/>
          <w:iCs/>
          <w:noProof/>
          <w:szCs w:val="24"/>
        </w:rPr>
        <w:t>PYTHAGORAS: Jurnal Pendidikan Matematika</w:t>
      </w:r>
      <w:r w:rsidRPr="00F34C22">
        <w:rPr>
          <w:rFonts w:cs="Times"/>
          <w:noProof/>
          <w:szCs w:val="24"/>
        </w:rPr>
        <w:t xml:space="preserve"> </w:t>
      </w:r>
      <w:r w:rsidRPr="00F34C22">
        <w:rPr>
          <w:rFonts w:cs="Times"/>
          <w:b/>
          <w:bCs/>
          <w:noProof/>
          <w:szCs w:val="24"/>
        </w:rPr>
        <w:t>8</w:t>
      </w:r>
      <w:r w:rsidRPr="00F34C22">
        <w:rPr>
          <w:rFonts w:cs="Times"/>
          <w:noProof/>
          <w:szCs w:val="24"/>
        </w:rPr>
        <w:t>, 1 p. 1–11.</w:t>
      </w:r>
    </w:p>
    <w:p w14:paraId="4BDB68CF"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[11]</w:t>
      </w:r>
      <w:r w:rsidRPr="00F34C22">
        <w:rPr>
          <w:rFonts w:cs="Times"/>
          <w:noProof/>
          <w:szCs w:val="24"/>
        </w:rPr>
        <w:tab/>
        <w:t xml:space="preserve">Sinaga N A and Email K P, 2016 Development of Problem Solving Ability and Mathematical Reasoning Test of Junior High School Students Class VIII </w:t>
      </w:r>
      <w:r w:rsidRPr="00F34C22">
        <w:rPr>
          <w:rFonts w:cs="Times"/>
          <w:i/>
          <w:iCs/>
          <w:noProof/>
          <w:szCs w:val="24"/>
        </w:rPr>
        <w:t>PYTHAGORAS: Jurnal Pendidikan Matematika</w:t>
      </w:r>
      <w:r w:rsidRPr="00F34C22">
        <w:rPr>
          <w:rFonts w:cs="Times"/>
          <w:noProof/>
          <w:szCs w:val="24"/>
        </w:rPr>
        <w:t xml:space="preserve"> </w:t>
      </w:r>
      <w:r w:rsidRPr="00F34C22">
        <w:rPr>
          <w:rFonts w:cs="Times"/>
          <w:b/>
          <w:bCs/>
          <w:noProof/>
          <w:szCs w:val="24"/>
        </w:rPr>
        <w:t>11</w:t>
      </w:r>
      <w:r w:rsidRPr="00F34C22">
        <w:rPr>
          <w:rFonts w:cs="Times"/>
          <w:noProof/>
          <w:szCs w:val="24"/>
        </w:rPr>
        <w:t>, 2 p. 169–181.</w:t>
      </w:r>
    </w:p>
    <w:p w14:paraId="3B509D4C"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[12]</w:t>
      </w:r>
      <w:r w:rsidRPr="00F34C22">
        <w:rPr>
          <w:rFonts w:cs="Times"/>
          <w:noProof/>
          <w:szCs w:val="24"/>
        </w:rPr>
        <w:tab/>
        <w:t xml:space="preserve">Ajredini, F., Izairi, N., &amp; Zajkov O, 2017 Real experiments versus phet simulations for better high-school students’ understanding of electrostatic charging. </w:t>
      </w:r>
      <w:r w:rsidRPr="00F34C22">
        <w:rPr>
          <w:rFonts w:cs="Times"/>
          <w:i/>
          <w:iCs/>
          <w:noProof/>
          <w:szCs w:val="24"/>
        </w:rPr>
        <w:t>European Journal of Physics Education</w:t>
      </w:r>
      <w:r w:rsidRPr="00F34C22">
        <w:rPr>
          <w:rFonts w:cs="Times"/>
          <w:noProof/>
          <w:szCs w:val="24"/>
        </w:rPr>
        <w:t xml:space="preserve"> </w:t>
      </w:r>
      <w:r w:rsidRPr="00F34C22">
        <w:rPr>
          <w:rFonts w:cs="Times"/>
          <w:b/>
          <w:bCs/>
          <w:noProof/>
          <w:szCs w:val="24"/>
        </w:rPr>
        <w:t>5</w:t>
      </w:r>
      <w:r w:rsidRPr="00F34C22">
        <w:rPr>
          <w:rFonts w:cs="Times"/>
          <w:noProof/>
          <w:szCs w:val="24"/>
        </w:rPr>
        <w:t>, 1 p. 59–70.</w:t>
      </w:r>
    </w:p>
    <w:p w14:paraId="1EAF4D1F"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[13]</w:t>
      </w:r>
      <w:r w:rsidRPr="00F34C22">
        <w:rPr>
          <w:rFonts w:cs="Times"/>
          <w:noProof/>
          <w:szCs w:val="24"/>
        </w:rPr>
        <w:tab/>
        <w:t xml:space="preserve">Rusilowati A, 2006 Profil Kesulitan Belajar Fisika Pokok Bahasan Kelistrikan Siswa SMA di Kota Semarang. </w:t>
      </w:r>
      <w:r w:rsidRPr="00F34C22">
        <w:rPr>
          <w:rFonts w:cs="Times"/>
          <w:i/>
          <w:iCs/>
          <w:noProof/>
          <w:szCs w:val="24"/>
        </w:rPr>
        <w:t>Jurnal Pendidikan Fisika Indonesia</w:t>
      </w:r>
      <w:r w:rsidRPr="00F34C22">
        <w:rPr>
          <w:rFonts w:cs="Times"/>
          <w:noProof/>
          <w:szCs w:val="24"/>
        </w:rPr>
        <w:t xml:space="preserve"> </w:t>
      </w:r>
      <w:r w:rsidRPr="00F34C22">
        <w:rPr>
          <w:rFonts w:cs="Times"/>
          <w:b/>
          <w:bCs/>
          <w:noProof/>
          <w:szCs w:val="24"/>
        </w:rPr>
        <w:t>4</w:t>
      </w:r>
      <w:r w:rsidRPr="00F34C22">
        <w:rPr>
          <w:rFonts w:cs="Times"/>
          <w:noProof/>
          <w:szCs w:val="24"/>
        </w:rPr>
        <w:t>, 2 p. 100–106.</w:t>
      </w:r>
    </w:p>
    <w:p w14:paraId="462E4FF0"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[14]</w:t>
      </w:r>
      <w:r w:rsidRPr="00F34C22">
        <w:rPr>
          <w:rFonts w:cs="Times"/>
          <w:noProof/>
          <w:szCs w:val="24"/>
        </w:rPr>
        <w:tab/>
        <w:t xml:space="preserve">Shulman, J., Malatino, F., Widjaja, M., &amp; Gunaratne G H, 2015 Experimental Determination of Circuit Equations. </w:t>
      </w:r>
      <w:r w:rsidRPr="00F34C22">
        <w:rPr>
          <w:rFonts w:cs="Times"/>
          <w:i/>
          <w:iCs/>
          <w:noProof/>
          <w:szCs w:val="24"/>
        </w:rPr>
        <w:t>American Journal of Physics</w:t>
      </w:r>
      <w:r w:rsidRPr="00F34C22">
        <w:rPr>
          <w:rFonts w:cs="Times"/>
          <w:noProof/>
          <w:szCs w:val="24"/>
        </w:rPr>
        <w:t xml:space="preserve"> </w:t>
      </w:r>
      <w:r w:rsidRPr="00F34C22">
        <w:rPr>
          <w:rFonts w:cs="Times"/>
          <w:b/>
          <w:bCs/>
          <w:noProof/>
          <w:szCs w:val="24"/>
        </w:rPr>
        <w:t>83</w:t>
      </w:r>
      <w:r w:rsidRPr="00F34C22">
        <w:rPr>
          <w:rFonts w:cs="Times"/>
          <w:noProof/>
          <w:szCs w:val="24"/>
        </w:rPr>
        <w:t>, 1 p. 64–71.</w:t>
      </w:r>
    </w:p>
    <w:p w14:paraId="79BD946F"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[15]</w:t>
      </w:r>
      <w:r w:rsidRPr="00F34C22">
        <w:rPr>
          <w:rFonts w:cs="Times"/>
          <w:noProof/>
          <w:szCs w:val="24"/>
        </w:rPr>
        <w:tab/>
        <w:t xml:space="preserve">Guntur M I S Setyaningrum W Retnawati H and Marsigit M, 2020 Can augmented reality improve problem-solving and spatial skill ? in </w:t>
      </w:r>
      <w:r w:rsidRPr="00F34C22">
        <w:rPr>
          <w:rFonts w:cs="Times"/>
          <w:i/>
          <w:iCs/>
          <w:noProof/>
          <w:szCs w:val="24"/>
        </w:rPr>
        <w:t>International Seminar on Innovation in Mathematics and Mathematics Education</w:t>
      </w:r>
      <w:r w:rsidRPr="00F34C22">
        <w:rPr>
          <w:rFonts w:cs="Times"/>
          <w:noProof/>
          <w:szCs w:val="24"/>
        </w:rPr>
        <w:t xml:space="preserve"> p. 1581.</w:t>
      </w:r>
    </w:p>
    <w:p w14:paraId="78F455E4" w14:textId="77777777" w:rsidR="00F34C22" w:rsidRPr="00F34C22" w:rsidRDefault="00F34C22" w:rsidP="00F34C22">
      <w:pPr>
        <w:widowControl w:val="0"/>
        <w:autoSpaceDE w:val="0"/>
        <w:autoSpaceDN w:val="0"/>
        <w:adjustRightInd w:val="0"/>
        <w:ind w:left="640" w:hanging="640"/>
        <w:rPr>
          <w:rFonts w:cs="Times"/>
          <w:noProof/>
          <w:szCs w:val="24"/>
        </w:rPr>
      </w:pPr>
      <w:r w:rsidRPr="00F34C22">
        <w:rPr>
          <w:rFonts w:cs="Times"/>
          <w:noProof/>
          <w:szCs w:val="24"/>
        </w:rPr>
        <w:t>[16]</w:t>
      </w:r>
      <w:r w:rsidRPr="00F34C22">
        <w:rPr>
          <w:rFonts w:cs="Times"/>
          <w:noProof/>
          <w:szCs w:val="24"/>
        </w:rPr>
        <w:tab/>
        <w:t xml:space="preserve">Branch R M, 2009 </w:t>
      </w:r>
      <w:r w:rsidRPr="00F34C22">
        <w:rPr>
          <w:rFonts w:cs="Times"/>
          <w:i/>
          <w:iCs/>
          <w:noProof/>
          <w:szCs w:val="24"/>
        </w:rPr>
        <w:t>Instructional design: the ADDIE approach. New York</w:t>
      </w:r>
      <w:r w:rsidRPr="00F34C22">
        <w:rPr>
          <w:rFonts w:cs="Times"/>
          <w:noProof/>
          <w:szCs w:val="24"/>
        </w:rPr>
        <w:t xml:space="preserve"> NY: Springer Science+Business Media.</w:t>
      </w:r>
    </w:p>
    <w:p w14:paraId="508FF780" w14:textId="77777777" w:rsidR="00F34C22" w:rsidRPr="00F34C22" w:rsidRDefault="00F34C22" w:rsidP="00F34C22">
      <w:pPr>
        <w:widowControl w:val="0"/>
        <w:autoSpaceDE w:val="0"/>
        <w:autoSpaceDN w:val="0"/>
        <w:adjustRightInd w:val="0"/>
        <w:ind w:left="640" w:hanging="640"/>
        <w:rPr>
          <w:rFonts w:cs="Times"/>
          <w:noProof/>
        </w:rPr>
      </w:pPr>
      <w:r w:rsidRPr="00F34C22">
        <w:rPr>
          <w:rFonts w:cs="Times"/>
          <w:noProof/>
          <w:szCs w:val="24"/>
        </w:rPr>
        <w:t>[17]</w:t>
      </w:r>
      <w:r w:rsidRPr="00F34C22">
        <w:rPr>
          <w:rFonts w:cs="Times"/>
          <w:noProof/>
          <w:szCs w:val="24"/>
        </w:rPr>
        <w:tab/>
        <w:t xml:space="preserve">Arikunto S, 2008 </w:t>
      </w:r>
      <w:r w:rsidRPr="00F34C22">
        <w:rPr>
          <w:rFonts w:cs="Times"/>
          <w:i/>
          <w:iCs/>
          <w:noProof/>
          <w:szCs w:val="24"/>
        </w:rPr>
        <w:t>Prosedur Penelitian Suatu Pendekatan Praktik</w:t>
      </w:r>
      <w:r w:rsidRPr="00F34C22">
        <w:rPr>
          <w:rFonts w:cs="Times"/>
          <w:noProof/>
          <w:szCs w:val="24"/>
        </w:rPr>
        <w:t xml:space="preserve"> Jakarta: Rineka Karya.</w:t>
      </w:r>
    </w:p>
    <w:p w14:paraId="2D1F1335" w14:textId="7DE04D01" w:rsidR="009A0487" w:rsidRDefault="003E43EC">
      <w:r>
        <w:fldChar w:fldCharType="end"/>
      </w:r>
    </w:p>
    <w:p w14:paraId="1C30A3DC" w14:textId="77777777" w:rsidR="006F45A4" w:rsidRPr="00C05E48" w:rsidRDefault="006F45A4"/>
    <w:sectPr w:rsidR="006F45A4" w:rsidRPr="00C05E48">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471CD" w14:textId="77777777" w:rsidR="00345F80" w:rsidRDefault="00345F80">
      <w:r>
        <w:separator/>
      </w:r>
    </w:p>
  </w:endnote>
  <w:endnote w:type="continuationSeparator" w:id="0">
    <w:p w14:paraId="053297E4" w14:textId="77777777" w:rsidR="00345F80" w:rsidRDefault="0034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83B88" w14:textId="77777777" w:rsidR="00345F80" w:rsidRPr="00043761" w:rsidRDefault="00345F80">
      <w:pPr>
        <w:pStyle w:val="Bulleted"/>
        <w:numPr>
          <w:ilvl w:val="0"/>
          <w:numId w:val="0"/>
        </w:numPr>
        <w:rPr>
          <w:rFonts w:ascii="Sabon" w:hAnsi="Sabon"/>
          <w:color w:val="auto"/>
          <w:szCs w:val="20"/>
        </w:rPr>
      </w:pPr>
      <w:r>
        <w:separator/>
      </w:r>
    </w:p>
  </w:footnote>
  <w:footnote w:type="continuationSeparator" w:id="0">
    <w:p w14:paraId="294E535C" w14:textId="77777777" w:rsidR="00345F80" w:rsidRDefault="0034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85863" w14:textId="77777777" w:rsidR="009B41C9" w:rsidRDefault="009B41C9"/>
  <w:p w14:paraId="7C63936C" w14:textId="77777777" w:rsidR="009B41C9" w:rsidRDefault="009B41C9"/>
  <w:p w14:paraId="131B7EB0" w14:textId="77777777" w:rsidR="009B41C9" w:rsidRDefault="009B41C9"/>
  <w:p w14:paraId="20D7E182" w14:textId="77777777" w:rsidR="009B41C9" w:rsidRDefault="009B41C9"/>
  <w:p w14:paraId="14F2FB37" w14:textId="77777777" w:rsidR="009B41C9" w:rsidRDefault="009B41C9"/>
  <w:p w14:paraId="489C2F4B" w14:textId="77777777" w:rsidR="009B41C9" w:rsidRDefault="009B41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89668F3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0D"/>
    <w:multiLevelType w:val="hybridMultilevel"/>
    <w:tmpl w:val="C60444A6"/>
    <w:lvl w:ilvl="0" w:tplc="8C68D408">
      <w:start w:val="21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9E3EBA"/>
    <w:multiLevelType w:val="multilevel"/>
    <w:tmpl w:val="294A4A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0251B8"/>
    <w:multiLevelType w:val="hybridMultilevel"/>
    <w:tmpl w:val="78EA1EA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0851A7C"/>
    <w:multiLevelType w:val="hybridMultilevel"/>
    <w:tmpl w:val="A0BAAC0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17F6BF7"/>
    <w:multiLevelType w:val="hybridMultilevel"/>
    <w:tmpl w:val="6C6A9E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5AB4625"/>
    <w:multiLevelType w:val="hybridMultilevel"/>
    <w:tmpl w:val="7CB81120"/>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5D6636"/>
    <w:multiLevelType w:val="hybridMultilevel"/>
    <w:tmpl w:val="C8FE643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547004E"/>
    <w:multiLevelType w:val="hybridMultilevel"/>
    <w:tmpl w:val="021C59A4"/>
    <w:lvl w:ilvl="0" w:tplc="3809000F">
      <w:start w:val="1"/>
      <w:numFmt w:val="decimal"/>
      <w:lvlText w:val="%1."/>
      <w:lvlJc w:val="left"/>
      <w:pPr>
        <w:ind w:left="928"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1"/>
  </w:num>
  <w:num w:numId="2">
    <w:abstractNumId w:val="1"/>
  </w:num>
  <w:num w:numId="3">
    <w:abstractNumId w:val="0"/>
  </w:num>
  <w:num w:numId="4">
    <w:abstractNumId w:val="8"/>
  </w:num>
  <w:num w:numId="5">
    <w:abstractNumId w:val="7"/>
  </w:num>
  <w:num w:numId="6">
    <w:abstractNumId w:val="5"/>
  </w:num>
  <w:num w:numId="7">
    <w:abstractNumId w:val="2"/>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6EA6"/>
    <w:rsid w:val="000327F8"/>
    <w:rsid w:val="000B6DF0"/>
    <w:rsid w:val="00116AD7"/>
    <w:rsid w:val="00217A99"/>
    <w:rsid w:val="00263FA4"/>
    <w:rsid w:val="0027312E"/>
    <w:rsid w:val="00285C74"/>
    <w:rsid w:val="002E54B4"/>
    <w:rsid w:val="00345F80"/>
    <w:rsid w:val="003C01EE"/>
    <w:rsid w:val="003E43EC"/>
    <w:rsid w:val="00515349"/>
    <w:rsid w:val="005158FA"/>
    <w:rsid w:val="00542F20"/>
    <w:rsid w:val="005D0C07"/>
    <w:rsid w:val="006F45A4"/>
    <w:rsid w:val="00733CB3"/>
    <w:rsid w:val="007628F5"/>
    <w:rsid w:val="007E3FE2"/>
    <w:rsid w:val="00803134"/>
    <w:rsid w:val="0088225C"/>
    <w:rsid w:val="009071E3"/>
    <w:rsid w:val="0096453A"/>
    <w:rsid w:val="009A0487"/>
    <w:rsid w:val="009A388C"/>
    <w:rsid w:val="009B41C9"/>
    <w:rsid w:val="00A655D2"/>
    <w:rsid w:val="00A76451"/>
    <w:rsid w:val="00AC2AD1"/>
    <w:rsid w:val="00B05982"/>
    <w:rsid w:val="00B10CD6"/>
    <w:rsid w:val="00B43639"/>
    <w:rsid w:val="00B83F45"/>
    <w:rsid w:val="00D51371"/>
    <w:rsid w:val="00D72AD7"/>
    <w:rsid w:val="00DF372F"/>
    <w:rsid w:val="00DF46CB"/>
    <w:rsid w:val="00EF6BE4"/>
    <w:rsid w:val="00F34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07448"/>
  <w15:docId w15:val="{F40571ED-41F5-4DF0-AACE-831F00C6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3E43EC"/>
    <w:pPr>
      <w:outlineLvl w:val="1"/>
    </w:pPr>
    <w:rPr>
      <w:rFonts w:cs="Times"/>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link w:val="Title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TitleChar">
    <w:name w:val="Title Char"/>
    <w:basedOn w:val="DefaultParagraphFont"/>
    <w:link w:val="Title"/>
    <w:rsid w:val="003E43EC"/>
    <w:rPr>
      <w:rFonts w:ascii="Times" w:hAnsi="Times"/>
      <w:b/>
      <w:sz w:val="34"/>
      <w:szCs w:val="34"/>
      <w:lang w:eastAsia="en-US"/>
    </w:rPr>
  </w:style>
  <w:style w:type="paragraph" w:customStyle="1" w:styleId="JRPMHeading1">
    <w:name w:val="JRPM_Heading 1"/>
    <w:basedOn w:val="Normal"/>
    <w:qFormat/>
    <w:rsid w:val="003E43EC"/>
    <w:pPr>
      <w:spacing w:before="120" w:after="120"/>
    </w:pPr>
    <w:rPr>
      <w:rFonts w:ascii="Times New Roman" w:hAnsi="Times New Roman"/>
      <w:b/>
      <w:szCs w:val="22"/>
      <w:lang w:val="en-US"/>
    </w:rPr>
  </w:style>
  <w:style w:type="character" w:customStyle="1" w:styleId="fontstyle01">
    <w:name w:val="fontstyle01"/>
    <w:basedOn w:val="DefaultParagraphFont"/>
    <w:rsid w:val="003E43E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E43EC"/>
    <w:rPr>
      <w:rFonts w:ascii="Times New Roman" w:hAnsi="Times New Roman" w:cs="Times New Roman" w:hint="default"/>
      <w:b w:val="0"/>
      <w:bCs w:val="0"/>
      <w:i/>
      <w:iCs/>
      <w:color w:val="000000"/>
      <w:sz w:val="24"/>
      <w:szCs w:val="24"/>
    </w:rPr>
  </w:style>
  <w:style w:type="character" w:customStyle="1" w:styleId="ListParagraphChar">
    <w:name w:val="List Paragraph Char"/>
    <w:aliases w:val="Body of text Char,List Paragraph1 Char,Body of text+1 Char,Body of text+2 Char,Body of text+3 Char,List Paragraph11 Char,Colorful List - Accent 11 Char,Body of textCxSp Char,Medium Grid 1 - Accent 21 Char,HEADING 1 Char"/>
    <w:link w:val="ListParagraph"/>
    <w:uiPriority w:val="34"/>
    <w:qFormat/>
    <w:locked/>
    <w:rsid w:val="003E43EC"/>
    <w:rPr>
      <w:lang w:val="id-ID"/>
    </w:rPr>
  </w:style>
  <w:style w:type="paragraph" w:styleId="ListParagraph">
    <w:name w:val="List Paragraph"/>
    <w:aliases w:val="Body of text,List Paragraph1,Body of text+1,Body of text+2,Body of text+3,List Paragraph11,Colorful List - Accent 11,Body of textCxSp,Medium Grid 1 - Accent 21,HEADING 1,soal jawab"/>
    <w:basedOn w:val="Normal"/>
    <w:link w:val="ListParagraphChar"/>
    <w:uiPriority w:val="34"/>
    <w:qFormat/>
    <w:rsid w:val="003E43EC"/>
    <w:pPr>
      <w:spacing w:after="200" w:line="276" w:lineRule="auto"/>
      <w:ind w:left="720"/>
      <w:contextualSpacing/>
    </w:pPr>
    <w:rPr>
      <w:rFonts w:ascii="Times New Roman" w:hAnsi="Times New Roman"/>
      <w:sz w:val="20"/>
      <w:lang w:val="id-ID" w:eastAsia="en-GB"/>
    </w:rPr>
  </w:style>
  <w:style w:type="character" w:customStyle="1" w:styleId="mjx-char">
    <w:name w:val="mjx-char"/>
    <w:basedOn w:val="DefaultParagraphFont"/>
    <w:rsid w:val="003E43EC"/>
  </w:style>
  <w:style w:type="character" w:customStyle="1" w:styleId="mjxassistivemathml">
    <w:name w:val="mjx_assistive_mathml"/>
    <w:basedOn w:val="DefaultParagraphFont"/>
    <w:rsid w:val="003E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5234">
      <w:bodyDiv w:val="1"/>
      <w:marLeft w:val="0"/>
      <w:marRight w:val="0"/>
      <w:marTop w:val="0"/>
      <w:marBottom w:val="0"/>
      <w:divBdr>
        <w:top w:val="none" w:sz="0" w:space="0" w:color="auto"/>
        <w:left w:val="none" w:sz="0" w:space="0" w:color="auto"/>
        <w:bottom w:val="none" w:sz="0" w:space="0" w:color="auto"/>
        <w:right w:val="none" w:sz="0" w:space="0" w:color="auto"/>
      </w:divBdr>
    </w:div>
    <w:div w:id="1366448529">
      <w:bodyDiv w:val="1"/>
      <w:marLeft w:val="0"/>
      <w:marRight w:val="0"/>
      <w:marTop w:val="0"/>
      <w:marBottom w:val="0"/>
      <w:divBdr>
        <w:top w:val="none" w:sz="0" w:space="0" w:color="auto"/>
        <w:left w:val="none" w:sz="0" w:space="0" w:color="auto"/>
        <w:bottom w:val="none" w:sz="0" w:space="0" w:color="auto"/>
        <w:right w:val="none" w:sz="0" w:space="0" w:color="auto"/>
      </w:divBdr>
    </w:div>
    <w:div w:id="1844123010">
      <w:bodyDiv w:val="1"/>
      <w:marLeft w:val="0"/>
      <w:marRight w:val="0"/>
      <w:marTop w:val="0"/>
      <w:marBottom w:val="0"/>
      <w:divBdr>
        <w:top w:val="none" w:sz="0" w:space="0" w:color="auto"/>
        <w:left w:val="none" w:sz="0" w:space="0" w:color="auto"/>
        <w:bottom w:val="none" w:sz="0" w:space="0" w:color="auto"/>
        <w:right w:val="none" w:sz="0" w:space="0" w:color="auto"/>
      </w:divBdr>
    </w:div>
    <w:div w:id="1849754191">
      <w:bodyDiv w:val="1"/>
      <w:marLeft w:val="0"/>
      <w:marRight w:val="0"/>
      <w:marTop w:val="0"/>
      <w:marBottom w:val="0"/>
      <w:divBdr>
        <w:top w:val="none" w:sz="0" w:space="0" w:color="auto"/>
        <w:left w:val="none" w:sz="0" w:space="0" w:color="auto"/>
        <w:bottom w:val="none" w:sz="0" w:space="0" w:color="auto"/>
        <w:right w:val="none" w:sz="0" w:space="0" w:color="auto"/>
      </w:divBdr>
    </w:div>
    <w:div w:id="1947811243">
      <w:bodyDiv w:val="1"/>
      <w:marLeft w:val="0"/>
      <w:marRight w:val="0"/>
      <w:marTop w:val="0"/>
      <w:marBottom w:val="0"/>
      <w:divBdr>
        <w:top w:val="none" w:sz="0" w:space="0" w:color="auto"/>
        <w:left w:val="none" w:sz="0" w:space="0" w:color="auto"/>
        <w:bottom w:val="none" w:sz="0" w:space="0" w:color="auto"/>
        <w:right w:val="none" w:sz="0" w:space="0" w:color="auto"/>
      </w:divBdr>
    </w:div>
    <w:div w:id="21351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344</TotalTime>
  <Pages>6</Pages>
  <Words>5870</Words>
  <Characters>33460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muhamad ikhsan sahal guntur</cp:lastModifiedBy>
  <cp:revision>9</cp:revision>
  <cp:lastPrinted>2005-02-25T09:52:00Z</cp:lastPrinted>
  <dcterms:created xsi:type="dcterms:W3CDTF">2015-09-02T08:53:00Z</dcterms:created>
  <dcterms:modified xsi:type="dcterms:W3CDTF">2020-08-18T05:59:00Z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2fd2e716-0183-3d44-9317-fba3f970cb4c</vt:lpwstr>
  </property>
  <property fmtid="{D5CDD505-2E9C-101B-9397-08002B2CF9AE}" pid="24" name="Mendeley Citation Style_1">
    <vt:lpwstr>http://csl.mendeley.com/styles/411175231/iop-454RI</vt:lpwstr>
  </property>
</Properties>
</file>