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A637B" w14:textId="344FA851" w:rsidR="009F6C64" w:rsidRPr="00CE57CF" w:rsidRDefault="009F6C64" w:rsidP="009F6C64">
      <w:pPr>
        <w:pStyle w:val="StyleTitleLeft005cm"/>
        <w:rPr>
          <w:rFonts w:ascii="Times New Roman" w:hAnsi="Times New Roman"/>
        </w:rPr>
      </w:pPr>
      <w:r>
        <w:rPr>
          <w:rFonts w:ascii="Times New Roman" w:hAnsi="Times New Roman"/>
        </w:rPr>
        <w:t>Quantile Smoothing Splines Regression on The Air Relative Humidity Tow</w:t>
      </w:r>
      <w:r w:rsidR="00785EE4">
        <w:rPr>
          <w:rFonts w:ascii="Times New Roman" w:hAnsi="Times New Roman"/>
        </w:rPr>
        <w:t>a</w:t>
      </w:r>
      <w:r>
        <w:rPr>
          <w:rFonts w:ascii="Times New Roman" w:hAnsi="Times New Roman"/>
        </w:rPr>
        <w:t xml:space="preserve">rd </w:t>
      </w:r>
      <w:proofErr w:type="gramStart"/>
      <w:r>
        <w:rPr>
          <w:rFonts w:ascii="Times New Roman" w:hAnsi="Times New Roman"/>
        </w:rPr>
        <w:t>Th</w:t>
      </w:r>
      <w:r w:rsidR="00785EE4">
        <w:rPr>
          <w:rFonts w:ascii="Times New Roman" w:hAnsi="Times New Roman"/>
        </w:rPr>
        <w:t>e</w:t>
      </w:r>
      <w:proofErr w:type="gramEnd"/>
      <w:r w:rsidR="00785EE4">
        <w:rPr>
          <w:rFonts w:ascii="Times New Roman" w:hAnsi="Times New Roman"/>
        </w:rPr>
        <w:t xml:space="preserve"> </w:t>
      </w:r>
      <w:r>
        <w:rPr>
          <w:rFonts w:ascii="Times New Roman" w:hAnsi="Times New Roman"/>
        </w:rPr>
        <w:t>Rubber Production in South Sumatera</w:t>
      </w:r>
    </w:p>
    <w:p w14:paraId="562230E6" w14:textId="78BAC9DC" w:rsidR="00DB6F91" w:rsidRPr="00DB6F91" w:rsidRDefault="009F6C64" w:rsidP="00DB6F91">
      <w:pPr>
        <w:pStyle w:val="Authors"/>
        <w:spacing w:before="240"/>
        <w:rPr>
          <w:vertAlign w:val="superscript"/>
        </w:rPr>
      </w:pPr>
      <w:r>
        <w:t>Y Nalita</w:t>
      </w:r>
      <w:r>
        <w:rPr>
          <w:vertAlign w:val="superscript"/>
        </w:rPr>
        <w:t>1*</w:t>
      </w:r>
      <w:r>
        <w:t xml:space="preserve"> and Y Andriyana</w:t>
      </w:r>
      <w:r>
        <w:rPr>
          <w:vertAlign w:val="superscript"/>
        </w:rPr>
        <w:t>2</w:t>
      </w:r>
    </w:p>
    <w:p w14:paraId="0E730ED4" w14:textId="41E1216F" w:rsidR="009F6C64" w:rsidRDefault="009F6C64" w:rsidP="00DB6F91">
      <w:pPr>
        <w:spacing w:before="240"/>
        <w:ind w:left="1418"/>
        <w:jc w:val="both"/>
        <w:rPr>
          <w:rFonts w:ascii="Times New Roman" w:hAnsi="Times New Roman"/>
        </w:rPr>
      </w:pPr>
      <w:bookmarkStart w:id="0" w:name="_Hlk48142581"/>
      <w:bookmarkStart w:id="1" w:name="_Hlk48142732"/>
      <w:r w:rsidRPr="00361C5F">
        <w:rPr>
          <w:rFonts w:ascii="Times New Roman" w:hAnsi="Times New Roman"/>
          <w:vertAlign w:val="superscript"/>
        </w:rPr>
        <w:t>1</w:t>
      </w:r>
      <w:r w:rsidRPr="00825444">
        <w:rPr>
          <w:rFonts w:ascii="Times New Roman" w:hAnsi="Times New Roman"/>
        </w:rPr>
        <w:t xml:space="preserve">Magister Student </w:t>
      </w:r>
      <w:r>
        <w:rPr>
          <w:rFonts w:ascii="Times New Roman" w:hAnsi="Times New Roman"/>
        </w:rPr>
        <w:t>of</w:t>
      </w:r>
      <w:r w:rsidRPr="00825444">
        <w:rPr>
          <w:rFonts w:ascii="Times New Roman" w:hAnsi="Times New Roman"/>
        </w:rPr>
        <w:t xml:space="preserve"> Applied Statistics, </w:t>
      </w:r>
      <w:proofErr w:type="spellStart"/>
      <w:r w:rsidRPr="00825444">
        <w:rPr>
          <w:rFonts w:ascii="Times New Roman" w:hAnsi="Times New Roman"/>
        </w:rPr>
        <w:t>Universitas</w:t>
      </w:r>
      <w:proofErr w:type="spellEnd"/>
      <w:r w:rsidRPr="00825444">
        <w:rPr>
          <w:rFonts w:ascii="Times New Roman" w:hAnsi="Times New Roman"/>
        </w:rPr>
        <w:t xml:space="preserve"> </w:t>
      </w:r>
      <w:proofErr w:type="spellStart"/>
      <w:r w:rsidRPr="00825444">
        <w:rPr>
          <w:rFonts w:ascii="Times New Roman" w:hAnsi="Times New Roman"/>
        </w:rPr>
        <w:t>Padjadjaran</w:t>
      </w:r>
      <w:proofErr w:type="spellEnd"/>
      <w:r w:rsidRPr="00825444">
        <w:rPr>
          <w:rFonts w:ascii="Times New Roman" w:hAnsi="Times New Roman"/>
        </w:rPr>
        <w:t>,</w:t>
      </w:r>
      <w:r>
        <w:rPr>
          <w:rFonts w:ascii="Times New Roman" w:hAnsi="Times New Roman"/>
        </w:rPr>
        <w:t xml:space="preserve"> </w:t>
      </w:r>
      <w:r w:rsidR="002818BD">
        <w:rPr>
          <w:rFonts w:ascii="Times New Roman" w:hAnsi="Times New Roman"/>
        </w:rPr>
        <w:t xml:space="preserve">Jalan </w:t>
      </w:r>
      <w:proofErr w:type="spellStart"/>
      <w:r w:rsidR="002818BD">
        <w:rPr>
          <w:rFonts w:ascii="Times New Roman" w:hAnsi="Times New Roman"/>
        </w:rPr>
        <w:t>Dipati</w:t>
      </w:r>
      <w:proofErr w:type="spellEnd"/>
      <w:r w:rsidR="002818BD">
        <w:rPr>
          <w:rFonts w:ascii="Times New Roman" w:hAnsi="Times New Roman"/>
        </w:rPr>
        <w:t xml:space="preserve"> </w:t>
      </w:r>
      <w:proofErr w:type="spellStart"/>
      <w:r w:rsidR="002818BD">
        <w:rPr>
          <w:rFonts w:ascii="Times New Roman" w:hAnsi="Times New Roman"/>
        </w:rPr>
        <w:t>Ukur</w:t>
      </w:r>
      <w:proofErr w:type="spellEnd"/>
      <w:r w:rsidR="002818BD">
        <w:rPr>
          <w:rFonts w:ascii="Times New Roman" w:hAnsi="Times New Roman"/>
        </w:rPr>
        <w:t xml:space="preserve"> </w:t>
      </w:r>
      <w:r w:rsidR="00DB6F91">
        <w:rPr>
          <w:rFonts w:ascii="Times New Roman" w:hAnsi="Times New Roman"/>
        </w:rPr>
        <w:t xml:space="preserve">No.35, </w:t>
      </w:r>
      <w:proofErr w:type="spellStart"/>
      <w:r w:rsidR="00DB6F91">
        <w:rPr>
          <w:rFonts w:ascii="Times New Roman" w:hAnsi="Times New Roman"/>
        </w:rPr>
        <w:t>Lebakgede</w:t>
      </w:r>
      <w:proofErr w:type="spellEnd"/>
      <w:r w:rsidR="00DB6F91">
        <w:rPr>
          <w:rFonts w:ascii="Times New Roman" w:hAnsi="Times New Roman"/>
        </w:rPr>
        <w:t xml:space="preserve">, </w:t>
      </w:r>
      <w:proofErr w:type="spellStart"/>
      <w:r w:rsidR="00DB6F91">
        <w:rPr>
          <w:rFonts w:ascii="Times New Roman" w:hAnsi="Times New Roman"/>
        </w:rPr>
        <w:t>Kecamatan</w:t>
      </w:r>
      <w:proofErr w:type="spellEnd"/>
      <w:r w:rsidR="00DB6F91">
        <w:rPr>
          <w:rFonts w:ascii="Times New Roman" w:hAnsi="Times New Roman"/>
        </w:rPr>
        <w:t xml:space="preserve"> </w:t>
      </w:r>
      <w:proofErr w:type="spellStart"/>
      <w:r w:rsidR="00DB6F91">
        <w:rPr>
          <w:rFonts w:ascii="Times New Roman" w:hAnsi="Times New Roman"/>
        </w:rPr>
        <w:t>Coblong</w:t>
      </w:r>
      <w:proofErr w:type="spellEnd"/>
      <w:r w:rsidR="00DB6F91">
        <w:rPr>
          <w:rFonts w:ascii="Times New Roman" w:hAnsi="Times New Roman"/>
        </w:rPr>
        <w:t xml:space="preserve">, Kota Bandung, </w:t>
      </w:r>
      <w:proofErr w:type="spellStart"/>
      <w:r w:rsidR="00DB6F91">
        <w:rPr>
          <w:rFonts w:ascii="Times New Roman" w:hAnsi="Times New Roman"/>
        </w:rPr>
        <w:t>Jawa</w:t>
      </w:r>
      <w:proofErr w:type="spellEnd"/>
      <w:r w:rsidR="00DB6F91">
        <w:rPr>
          <w:rFonts w:ascii="Times New Roman" w:hAnsi="Times New Roman"/>
        </w:rPr>
        <w:t xml:space="preserve"> Barat, </w:t>
      </w:r>
      <w:r w:rsidRPr="00825444">
        <w:rPr>
          <w:rFonts w:ascii="Times New Roman" w:hAnsi="Times New Roman"/>
        </w:rPr>
        <w:t>Indonesia</w:t>
      </w:r>
    </w:p>
    <w:p w14:paraId="487AB16A" w14:textId="61053290" w:rsidR="009F6C64" w:rsidRPr="009F6C64" w:rsidRDefault="009F6C64" w:rsidP="00DB6F91">
      <w:pPr>
        <w:ind w:left="1418"/>
        <w:jc w:val="both"/>
        <w:rPr>
          <w:rFonts w:ascii="Times New Roman" w:hAnsi="Times New Roman"/>
        </w:rPr>
      </w:pPr>
      <w:bookmarkStart w:id="2" w:name="_Hlk48142815"/>
      <w:bookmarkEnd w:id="0"/>
      <w:r>
        <w:rPr>
          <w:rFonts w:ascii="Times New Roman" w:hAnsi="Times New Roman"/>
          <w:vertAlign w:val="superscript"/>
        </w:rPr>
        <w:t>2</w:t>
      </w:r>
      <w:r>
        <w:rPr>
          <w:rFonts w:ascii="Times New Roman" w:hAnsi="Times New Roman"/>
        </w:rPr>
        <w:t xml:space="preserve">Department of Statistics, </w:t>
      </w:r>
      <w:proofErr w:type="spellStart"/>
      <w:r w:rsidRPr="00825444">
        <w:rPr>
          <w:rFonts w:ascii="Times New Roman" w:hAnsi="Times New Roman"/>
        </w:rPr>
        <w:t>Universitas</w:t>
      </w:r>
      <w:proofErr w:type="spellEnd"/>
      <w:r w:rsidRPr="00825444">
        <w:rPr>
          <w:rFonts w:ascii="Times New Roman" w:hAnsi="Times New Roman"/>
        </w:rPr>
        <w:t xml:space="preserve"> </w:t>
      </w:r>
      <w:proofErr w:type="spellStart"/>
      <w:r w:rsidRPr="00825444">
        <w:rPr>
          <w:rFonts w:ascii="Times New Roman" w:hAnsi="Times New Roman"/>
        </w:rPr>
        <w:t>Padjadjaran</w:t>
      </w:r>
      <w:proofErr w:type="spellEnd"/>
      <w:r w:rsidRPr="00825444">
        <w:rPr>
          <w:rFonts w:ascii="Times New Roman" w:hAnsi="Times New Roman"/>
        </w:rPr>
        <w:t>,</w:t>
      </w:r>
      <w:r w:rsidR="00DB6F91">
        <w:rPr>
          <w:rFonts w:ascii="Times New Roman" w:hAnsi="Times New Roman"/>
        </w:rPr>
        <w:t xml:space="preserve"> Jalan Raya Bandung-</w:t>
      </w:r>
      <w:proofErr w:type="spellStart"/>
      <w:r w:rsidR="00DB6F91">
        <w:rPr>
          <w:rFonts w:ascii="Times New Roman" w:hAnsi="Times New Roman"/>
        </w:rPr>
        <w:t>Sumedang</w:t>
      </w:r>
      <w:proofErr w:type="spellEnd"/>
      <w:r w:rsidR="00DB6F91">
        <w:rPr>
          <w:rFonts w:ascii="Times New Roman" w:hAnsi="Times New Roman"/>
        </w:rPr>
        <w:t xml:space="preserve"> KM 21, </w:t>
      </w:r>
      <w:proofErr w:type="spellStart"/>
      <w:r w:rsidR="00DB6F91">
        <w:rPr>
          <w:rFonts w:ascii="Times New Roman" w:hAnsi="Times New Roman"/>
        </w:rPr>
        <w:t>Jatianangor</w:t>
      </w:r>
      <w:proofErr w:type="spellEnd"/>
      <w:r w:rsidR="00DB6F91">
        <w:rPr>
          <w:rFonts w:ascii="Times New Roman" w:hAnsi="Times New Roman"/>
        </w:rPr>
        <w:t xml:space="preserve">, </w:t>
      </w:r>
      <w:proofErr w:type="spellStart"/>
      <w:r w:rsidR="00DB6F91">
        <w:rPr>
          <w:rFonts w:ascii="Times New Roman" w:hAnsi="Times New Roman"/>
        </w:rPr>
        <w:t>Sumedang</w:t>
      </w:r>
      <w:proofErr w:type="spellEnd"/>
      <w:r w:rsidR="00DB6F91">
        <w:rPr>
          <w:rFonts w:ascii="Times New Roman" w:hAnsi="Times New Roman"/>
        </w:rPr>
        <w:t xml:space="preserve">, </w:t>
      </w:r>
      <w:proofErr w:type="spellStart"/>
      <w:r w:rsidR="00DB6F91">
        <w:rPr>
          <w:rFonts w:ascii="Times New Roman" w:hAnsi="Times New Roman"/>
        </w:rPr>
        <w:t>Jawa</w:t>
      </w:r>
      <w:proofErr w:type="spellEnd"/>
      <w:r w:rsidR="00DB6F91">
        <w:rPr>
          <w:rFonts w:ascii="Times New Roman" w:hAnsi="Times New Roman"/>
        </w:rPr>
        <w:t xml:space="preserve"> B</w:t>
      </w:r>
      <w:r w:rsidR="00B757D5">
        <w:rPr>
          <w:rFonts w:ascii="Times New Roman" w:hAnsi="Times New Roman"/>
        </w:rPr>
        <w:t>a</w:t>
      </w:r>
      <w:r w:rsidR="00DB6F91">
        <w:rPr>
          <w:rFonts w:ascii="Times New Roman" w:hAnsi="Times New Roman"/>
        </w:rPr>
        <w:t>rat</w:t>
      </w:r>
      <w:r w:rsidRPr="00825444">
        <w:rPr>
          <w:rFonts w:ascii="Times New Roman" w:hAnsi="Times New Roman"/>
        </w:rPr>
        <w:t xml:space="preserve"> Indonesia</w:t>
      </w:r>
    </w:p>
    <w:bookmarkEnd w:id="1"/>
    <w:bookmarkEnd w:id="2"/>
    <w:p w14:paraId="73BABA6F" w14:textId="77777777" w:rsidR="00006EA6" w:rsidRDefault="00006EA6">
      <w:pPr>
        <w:pStyle w:val="E-mail"/>
      </w:pPr>
    </w:p>
    <w:p w14:paraId="6BA6330F" w14:textId="2B83580B" w:rsidR="009F6C64" w:rsidRDefault="00CD7239" w:rsidP="002818BD">
      <w:pPr>
        <w:pStyle w:val="E-mail"/>
      </w:pPr>
      <w:hyperlink r:id="rId8" w:history="1">
        <w:r w:rsidR="009F6C64" w:rsidRPr="005B1E9B">
          <w:rPr>
            <w:rStyle w:val="Hyperlink"/>
          </w:rPr>
          <w:t>*yollanda15001@mail.unpad.ac.id</w:t>
        </w:r>
      </w:hyperlink>
    </w:p>
    <w:p w14:paraId="68D55F42" w14:textId="77777777" w:rsidR="002818BD" w:rsidRPr="002818BD" w:rsidRDefault="002818BD" w:rsidP="002818BD">
      <w:pPr>
        <w:pStyle w:val="Abstract"/>
        <w:spacing w:after="0"/>
        <w:rPr>
          <w:lang w:val="en-US"/>
        </w:rPr>
      </w:pPr>
    </w:p>
    <w:p w14:paraId="5FC2D976" w14:textId="725ABE2C" w:rsidR="009F6C64" w:rsidRPr="009F6C64" w:rsidRDefault="009A0487" w:rsidP="002818BD">
      <w:pPr>
        <w:ind w:left="1418"/>
        <w:jc w:val="both"/>
        <w:rPr>
          <w:rFonts w:ascii="Times New Roman" w:hAnsi="Times New Roman"/>
          <w:szCs w:val="22"/>
        </w:rPr>
      </w:pPr>
      <w:r w:rsidRPr="002818BD">
        <w:rPr>
          <w:b/>
          <w:sz w:val="20"/>
          <w:szCs w:val="18"/>
        </w:rPr>
        <w:t>Abstract</w:t>
      </w:r>
      <w:r w:rsidRPr="002818BD">
        <w:rPr>
          <w:sz w:val="20"/>
          <w:szCs w:val="18"/>
        </w:rPr>
        <w:t xml:space="preserve">. </w:t>
      </w:r>
      <w:r w:rsidR="009F6C64" w:rsidRPr="002818BD">
        <w:rPr>
          <w:rFonts w:ascii="Times New Roman" w:hAnsi="Times New Roman"/>
          <w:sz w:val="20"/>
          <w:lang w:val="id-ID"/>
        </w:rPr>
        <w:t>Rubber is one of the Indonesian plantation commodit</w:t>
      </w:r>
      <w:proofErr w:type="spellStart"/>
      <w:r w:rsidR="009F6C64" w:rsidRPr="002818BD">
        <w:rPr>
          <w:rFonts w:ascii="Times New Roman" w:hAnsi="Times New Roman"/>
          <w:sz w:val="20"/>
        </w:rPr>
        <w:t>ies</w:t>
      </w:r>
      <w:proofErr w:type="spellEnd"/>
      <w:r w:rsidR="009F6C64" w:rsidRPr="002818BD">
        <w:rPr>
          <w:rFonts w:ascii="Times New Roman" w:hAnsi="Times New Roman"/>
          <w:sz w:val="20"/>
          <w:lang w:val="id-ID"/>
        </w:rPr>
        <w:t xml:space="preserve"> </w:t>
      </w:r>
      <w:r w:rsidR="009F6C64" w:rsidRPr="002818BD">
        <w:rPr>
          <w:rFonts w:ascii="Times New Roman" w:hAnsi="Times New Roman"/>
          <w:sz w:val="20"/>
        </w:rPr>
        <w:t xml:space="preserve">which has </w:t>
      </w:r>
      <w:r w:rsidR="009F6C64" w:rsidRPr="002818BD">
        <w:rPr>
          <w:rFonts w:ascii="Times New Roman" w:hAnsi="Times New Roman"/>
          <w:sz w:val="20"/>
          <w:lang w:val="id-ID"/>
        </w:rPr>
        <w:t>an important role on</w:t>
      </w:r>
      <w:r w:rsidR="009F6C64" w:rsidRPr="002818BD">
        <w:rPr>
          <w:rFonts w:ascii="Times New Roman" w:hAnsi="Times New Roman"/>
          <w:sz w:val="20"/>
        </w:rPr>
        <w:t xml:space="preserve"> a </w:t>
      </w:r>
      <w:r w:rsidR="009F6C64" w:rsidRPr="002818BD">
        <w:rPr>
          <w:rFonts w:ascii="Times New Roman" w:hAnsi="Times New Roman"/>
          <w:sz w:val="20"/>
          <w:lang w:val="id-ID"/>
        </w:rPr>
        <w:t xml:space="preserve">the economic activity. </w:t>
      </w:r>
      <w:r w:rsidR="009F6C64" w:rsidRPr="002818BD">
        <w:rPr>
          <w:rFonts w:ascii="Times New Roman" w:hAnsi="Times New Roman"/>
          <w:sz w:val="20"/>
        </w:rPr>
        <w:t xml:space="preserve">Rubber can grow very well in tropical area. </w:t>
      </w:r>
      <w:r w:rsidR="009F6C64" w:rsidRPr="002818BD">
        <w:rPr>
          <w:rFonts w:ascii="Times New Roman" w:hAnsi="Times New Roman"/>
          <w:sz w:val="20"/>
          <w:lang w:val="id-ID"/>
        </w:rPr>
        <w:t>One of the factors  influencing the rubber production is the relative humidity of the air</w:t>
      </w:r>
      <w:r w:rsidR="009F6C64" w:rsidRPr="002818BD">
        <w:rPr>
          <w:rFonts w:ascii="Times New Roman" w:hAnsi="Times New Roman"/>
          <w:sz w:val="20"/>
        </w:rPr>
        <w:t xml:space="preserve">. </w:t>
      </w:r>
      <w:r w:rsidR="009F6C64" w:rsidRPr="002818BD">
        <w:rPr>
          <w:rFonts w:ascii="Times New Roman" w:hAnsi="Times New Roman"/>
          <w:sz w:val="20"/>
          <w:lang w:val="id-ID"/>
        </w:rPr>
        <w:t>This research is aimed at finding out the pattern showing the influence of the air relative humidity and the rubber production in South Sumatera</w:t>
      </w:r>
      <w:r w:rsidR="009F6C64" w:rsidRPr="002818BD">
        <w:rPr>
          <w:rFonts w:ascii="Times New Roman" w:hAnsi="Times New Roman"/>
          <w:sz w:val="20"/>
        </w:rPr>
        <w:t xml:space="preserve"> due to the relationship pattern</w:t>
      </w:r>
      <w:r w:rsidR="009F6C64" w:rsidRPr="002818BD">
        <w:rPr>
          <w:rFonts w:ascii="Times New Roman" w:hAnsi="Times New Roman"/>
          <w:sz w:val="20"/>
          <w:lang w:val="id-ID"/>
        </w:rPr>
        <w:t xml:space="preserve"> </w:t>
      </w:r>
      <w:r w:rsidR="009F6C64" w:rsidRPr="002818BD">
        <w:rPr>
          <w:rFonts w:ascii="Times New Roman" w:hAnsi="Times New Roman"/>
          <w:sz w:val="20"/>
        </w:rPr>
        <w:t xml:space="preserve">shows different shapes in some parts indicating a difficulty to specify parametrically, we then propose a nonparametric approach. In this case we use smoothing splines technique. However, the pattern spreads asymmetrically and the are some outliers. Hence, we also propose to use quantile objective function called quantile smoothing splines. In this research we </w:t>
      </w:r>
      <w:r w:rsidR="009F6C64" w:rsidRPr="002818BD">
        <w:rPr>
          <w:rFonts w:ascii="Times New Roman" w:hAnsi="Times New Roman"/>
          <w:sz w:val="20"/>
          <w:lang w:val="id-ID"/>
        </w:rPr>
        <w:t>divide</w:t>
      </w:r>
      <w:r w:rsidR="002818BD">
        <w:rPr>
          <w:rFonts w:ascii="Times New Roman" w:hAnsi="Times New Roman"/>
          <w:sz w:val="20"/>
          <w:lang w:val="en-US"/>
        </w:rPr>
        <w:t xml:space="preserve"> </w:t>
      </w:r>
      <w:r w:rsidR="009F6C64" w:rsidRPr="002818BD">
        <w:rPr>
          <w:rFonts w:ascii="Times New Roman" w:hAnsi="Times New Roman"/>
          <w:sz w:val="20"/>
          <w:lang w:val="id-ID"/>
        </w:rPr>
        <w:t xml:space="preserve">the data distribution into </w:t>
      </w:r>
      <w:r w:rsidR="009F6C64" w:rsidRPr="002818BD">
        <w:rPr>
          <w:rFonts w:ascii="Times New Roman" w:hAnsi="Times New Roman"/>
          <w:sz w:val="20"/>
        </w:rPr>
        <w:t>five</w:t>
      </w:r>
      <w:r w:rsidR="009F6C64" w:rsidRPr="002818BD">
        <w:rPr>
          <w:rFonts w:ascii="Times New Roman" w:hAnsi="Times New Roman"/>
          <w:sz w:val="20"/>
          <w:lang w:val="id-ID"/>
        </w:rPr>
        <w:t xml:space="preserve"> parts based on very low, low, </w:t>
      </w:r>
      <w:r w:rsidR="009F6C64" w:rsidRPr="002818BD">
        <w:rPr>
          <w:rFonts w:ascii="Times New Roman" w:hAnsi="Times New Roman"/>
          <w:sz w:val="20"/>
        </w:rPr>
        <w:t>moderate</w:t>
      </w:r>
      <w:r w:rsidR="009F6C64" w:rsidRPr="002818BD">
        <w:rPr>
          <w:rFonts w:ascii="Times New Roman" w:hAnsi="Times New Roman"/>
          <w:sz w:val="20"/>
          <w:lang w:val="id-ID"/>
        </w:rPr>
        <w:t>, high and very high characteristics</w:t>
      </w:r>
      <w:r w:rsidR="009F6C64" w:rsidRPr="002818BD">
        <w:rPr>
          <w:rFonts w:ascii="Times New Roman" w:hAnsi="Times New Roman"/>
          <w:sz w:val="20"/>
        </w:rPr>
        <w:t xml:space="preserve">. The performances of quantile smoothing splines (with </w:t>
      </w:r>
      <m:oMath>
        <m:r>
          <m:rPr>
            <m:sty m:val="p"/>
          </m:rPr>
          <w:rPr>
            <w:rFonts w:ascii="Cambria Math" w:hAnsi="Cambria Math"/>
            <w:sz w:val="20"/>
          </w:rPr>
          <m:t>τ</m:t>
        </m:r>
        <m:r>
          <m:rPr>
            <m:sty m:val="p"/>
          </m:rPr>
          <w:rPr>
            <w:rFonts w:ascii="Cambria Math" w:eastAsiaTheme="minorEastAsia" w:hAnsi="Cambria Math"/>
            <w:sz w:val="20"/>
          </w:rPr>
          <m:t>=0.5</m:t>
        </m:r>
      </m:oMath>
      <w:r w:rsidR="009F6C64" w:rsidRPr="002818BD">
        <w:rPr>
          <w:rFonts w:ascii="Times New Roman" w:hAnsi="Times New Roman"/>
          <w:sz w:val="20"/>
        </w:rPr>
        <w:t xml:space="preserve">, as median case) and smoothing splines (mean approach) are compared by Root Mean Square Error. As the result, it is shown that the </w:t>
      </w:r>
      <w:r w:rsidR="009F6C64" w:rsidRPr="002818BD">
        <w:rPr>
          <w:rFonts w:ascii="Times New Roman" w:eastAsiaTheme="minorEastAsia" w:hAnsi="Times New Roman"/>
          <w:sz w:val="20"/>
        </w:rPr>
        <w:t>quantile smoothing splines</w:t>
      </w:r>
      <w:r w:rsidR="009F6C64" w:rsidRPr="002818BD">
        <w:rPr>
          <w:rFonts w:ascii="Times New Roman" w:eastAsiaTheme="minorEastAsia" w:hAnsi="Times New Roman"/>
          <w:sz w:val="20"/>
          <w:lang w:val="id-ID"/>
        </w:rPr>
        <w:t xml:space="preserve"> regression gives smaller</w:t>
      </w:r>
      <w:r w:rsidR="009F6C64" w:rsidRPr="002818BD">
        <w:rPr>
          <w:rFonts w:ascii="Times New Roman" w:eastAsiaTheme="minorEastAsia" w:hAnsi="Times New Roman"/>
          <w:sz w:val="20"/>
        </w:rPr>
        <w:t xml:space="preserve"> Root Mean Squ</w:t>
      </w:r>
      <w:r w:rsidR="002818BD">
        <w:rPr>
          <w:rFonts w:ascii="Times New Roman" w:eastAsiaTheme="minorEastAsia" w:hAnsi="Times New Roman"/>
          <w:sz w:val="20"/>
        </w:rPr>
        <w:t>a</w:t>
      </w:r>
      <w:r w:rsidR="009F6C64" w:rsidRPr="002818BD">
        <w:rPr>
          <w:rFonts w:ascii="Times New Roman" w:eastAsiaTheme="minorEastAsia" w:hAnsi="Times New Roman"/>
          <w:sz w:val="20"/>
        </w:rPr>
        <w:t xml:space="preserve">re Error </w:t>
      </w:r>
      <w:r w:rsidR="009F6C64" w:rsidRPr="002818BD">
        <w:rPr>
          <w:rFonts w:ascii="Times New Roman" w:eastAsiaTheme="minorEastAsia" w:hAnsi="Times New Roman"/>
          <w:sz w:val="20"/>
          <w:lang w:val="id-ID"/>
        </w:rPr>
        <w:t>compared to</w:t>
      </w:r>
      <w:r w:rsidR="009F6C64" w:rsidRPr="002818BD">
        <w:rPr>
          <w:rFonts w:ascii="Times New Roman" w:eastAsiaTheme="minorEastAsia" w:hAnsi="Times New Roman"/>
          <w:sz w:val="20"/>
        </w:rPr>
        <w:t xml:space="preserve"> mean smoothing splines regression.</w:t>
      </w:r>
    </w:p>
    <w:p w14:paraId="55B760A4" w14:textId="4A303508" w:rsidR="009A0487" w:rsidRDefault="009A0487" w:rsidP="009F6C64">
      <w:pPr>
        <w:pStyle w:val="Abstract"/>
        <w:ind w:left="0"/>
      </w:pPr>
    </w:p>
    <w:p w14:paraId="77034A31" w14:textId="44F13140" w:rsidR="009A0487" w:rsidRDefault="009F6C64">
      <w:pPr>
        <w:pStyle w:val="Section"/>
      </w:pPr>
      <w:r>
        <w:t>Introduction</w:t>
      </w:r>
    </w:p>
    <w:p w14:paraId="436DE172" w14:textId="389B9CFE" w:rsidR="008555ED" w:rsidRPr="008555ED" w:rsidRDefault="008555ED" w:rsidP="008555ED">
      <w:pPr>
        <w:jc w:val="both"/>
        <w:rPr>
          <w:rFonts w:ascii="Times New Roman" w:hAnsi="Times New Roman"/>
          <w:szCs w:val="22"/>
        </w:rPr>
      </w:pPr>
      <w:r w:rsidRPr="008555ED">
        <w:rPr>
          <w:rFonts w:ascii="Times New Roman" w:hAnsi="Times New Roman"/>
          <w:szCs w:val="22"/>
          <w:lang w:val="id-ID"/>
        </w:rPr>
        <w:t>Agriculture, forestry and fishery sectors are holding important role in the economic activity.</w:t>
      </w:r>
      <w:r w:rsidRPr="008555ED">
        <w:rPr>
          <w:rFonts w:ascii="Times New Roman" w:hAnsi="Times New Roman"/>
          <w:szCs w:val="22"/>
        </w:rPr>
        <w:t xml:space="preserve"> Rubber </w:t>
      </w:r>
      <w:r w:rsidRPr="008555ED">
        <w:rPr>
          <w:rFonts w:ascii="Times New Roman" w:hAnsi="Times New Roman"/>
          <w:szCs w:val="22"/>
          <w:lang w:val="id-ID"/>
        </w:rPr>
        <w:t>is one of the plantation</w:t>
      </w:r>
      <w:r w:rsidR="001E5118">
        <w:rPr>
          <w:rFonts w:ascii="Times New Roman" w:hAnsi="Times New Roman"/>
          <w:szCs w:val="22"/>
          <w:lang w:val="en-US"/>
        </w:rPr>
        <w:t xml:space="preserve"> commodities</w:t>
      </w:r>
      <w:r w:rsidRPr="008555ED">
        <w:rPr>
          <w:rFonts w:ascii="Times New Roman" w:hAnsi="Times New Roman"/>
          <w:szCs w:val="22"/>
          <w:lang w:val="id-ID"/>
        </w:rPr>
        <w:t xml:space="preserve"> which has quite importan</w:t>
      </w:r>
      <w:r w:rsidRPr="008555ED">
        <w:rPr>
          <w:rFonts w:ascii="Times New Roman" w:hAnsi="Times New Roman"/>
          <w:szCs w:val="22"/>
        </w:rPr>
        <w:t>t</w:t>
      </w:r>
      <w:r w:rsidRPr="008555ED">
        <w:rPr>
          <w:rFonts w:ascii="Times New Roman" w:hAnsi="Times New Roman"/>
          <w:szCs w:val="22"/>
          <w:lang w:val="id-ID"/>
        </w:rPr>
        <w:t xml:space="preserve"> role in the economic activity</w:t>
      </w:r>
      <w:r w:rsidRPr="008555ED">
        <w:rPr>
          <w:rFonts w:ascii="Times New Roman" w:hAnsi="Times New Roman"/>
          <w:szCs w:val="22"/>
        </w:rPr>
        <w:t xml:space="preserve"> [1]. Generally, there are many factors influencing crop production and these include soil, climate, and diseases among others with rainfall, one of the dominant variables in tropical agriculture is relative humidity that can determine global plant distribution and productivity [</w:t>
      </w:r>
      <w:r w:rsidR="00002615">
        <w:rPr>
          <w:rFonts w:ascii="Times New Roman" w:hAnsi="Times New Roman"/>
          <w:szCs w:val="22"/>
        </w:rPr>
        <w:t>11</w:t>
      </w:r>
      <w:r w:rsidRPr="008555ED">
        <w:rPr>
          <w:rFonts w:ascii="Times New Roman" w:hAnsi="Times New Roman"/>
          <w:szCs w:val="22"/>
        </w:rPr>
        <w:t xml:space="preserve">]. </w:t>
      </w:r>
      <w:r w:rsidRPr="008555ED">
        <w:rPr>
          <w:rFonts w:ascii="Times New Roman" w:hAnsi="Times New Roman"/>
          <w:szCs w:val="22"/>
          <w:lang w:val="id-ID"/>
        </w:rPr>
        <w:t>The production pattern of rubber plantation in Indonesia is influenced by  several factors from time to time, such as the climate that influences the deciduous pattern of leaves and the pattern of annual production</w:t>
      </w:r>
      <w:r w:rsidRPr="008555ED">
        <w:rPr>
          <w:rFonts w:ascii="Times New Roman" w:hAnsi="Times New Roman"/>
          <w:szCs w:val="22"/>
        </w:rPr>
        <w:t xml:space="preserve">. The relative humidity are critical factors when selecting sites in rubber zone </w:t>
      </w:r>
      <w:r w:rsidR="00002615">
        <w:rPr>
          <w:rFonts w:ascii="Times New Roman" w:hAnsi="Times New Roman"/>
          <w:szCs w:val="22"/>
        </w:rPr>
        <w:t>[11</w:t>
      </w:r>
      <w:r w:rsidRPr="008555ED">
        <w:rPr>
          <w:rFonts w:ascii="Times New Roman" w:hAnsi="Times New Roman"/>
          <w:szCs w:val="22"/>
        </w:rPr>
        <w:t>].</w:t>
      </w:r>
    </w:p>
    <w:p w14:paraId="5643263E" w14:textId="33C72A0D" w:rsidR="008555ED" w:rsidRPr="008555ED" w:rsidRDefault="008555ED" w:rsidP="008555ED">
      <w:pPr>
        <w:jc w:val="both"/>
        <w:rPr>
          <w:rFonts w:ascii="Times New Roman" w:hAnsi="Times New Roman"/>
          <w:szCs w:val="22"/>
        </w:rPr>
      </w:pPr>
      <w:r w:rsidRPr="008555ED">
        <w:rPr>
          <w:rFonts w:ascii="Times New Roman" w:hAnsi="Times New Roman"/>
          <w:szCs w:val="22"/>
          <w:lang w:val="id-ID"/>
        </w:rPr>
        <w:t>The high rainfall will inflence the humidity in which it will make the humidity in high level because it deals with the radiation of the sun</w:t>
      </w:r>
      <w:r w:rsidRPr="008555ED">
        <w:rPr>
          <w:rFonts w:ascii="Times New Roman" w:hAnsi="Times New Roman"/>
          <w:szCs w:val="22"/>
        </w:rPr>
        <w:t>.</w:t>
      </w:r>
      <w:r w:rsidRPr="008555ED">
        <w:rPr>
          <w:rFonts w:ascii="Times New Roman" w:hAnsi="Times New Roman"/>
          <w:szCs w:val="22"/>
          <w:lang w:val="id-ID"/>
        </w:rPr>
        <w:t xml:space="preserve"> The problem of deciduous leaves and branches disease has close relationship to</w:t>
      </w:r>
      <w:r w:rsidRPr="008555ED">
        <w:rPr>
          <w:rFonts w:ascii="Times New Roman" w:hAnsi="Times New Roman"/>
          <w:szCs w:val="22"/>
        </w:rPr>
        <w:t xml:space="preserve"> biological environment factor which impact on the productivity of rubber plant and this problem de</w:t>
      </w:r>
      <w:r w:rsidRPr="008555ED">
        <w:rPr>
          <w:rFonts w:ascii="Times New Roman" w:hAnsi="Times New Roman"/>
          <w:szCs w:val="22"/>
          <w:lang w:val="id-ID"/>
        </w:rPr>
        <w:t>p</w:t>
      </w:r>
      <w:r w:rsidRPr="008555ED">
        <w:rPr>
          <w:rFonts w:ascii="Times New Roman" w:hAnsi="Times New Roman"/>
          <w:szCs w:val="22"/>
        </w:rPr>
        <w:t xml:space="preserve">ends </w:t>
      </w:r>
      <w:r w:rsidRPr="008555ED">
        <w:rPr>
          <w:rFonts w:ascii="Times New Roman" w:hAnsi="Times New Roman"/>
          <w:szCs w:val="22"/>
          <w:lang w:val="id-ID"/>
        </w:rPr>
        <w:t xml:space="preserve">not only </w:t>
      </w:r>
      <w:r w:rsidRPr="008555ED">
        <w:rPr>
          <w:rFonts w:ascii="Times New Roman" w:hAnsi="Times New Roman"/>
          <w:szCs w:val="22"/>
        </w:rPr>
        <w:t xml:space="preserve">on the </w:t>
      </w:r>
      <w:r w:rsidRPr="008555ED">
        <w:rPr>
          <w:rFonts w:ascii="Times New Roman" w:hAnsi="Times New Roman"/>
          <w:szCs w:val="22"/>
          <w:lang w:val="id-ID"/>
        </w:rPr>
        <w:t xml:space="preserve">plants </w:t>
      </w:r>
      <w:r w:rsidRPr="008555ED">
        <w:rPr>
          <w:rFonts w:ascii="Times New Roman" w:hAnsi="Times New Roman"/>
          <w:szCs w:val="22"/>
        </w:rPr>
        <w:t>level of re</w:t>
      </w:r>
      <w:r w:rsidRPr="008555ED">
        <w:rPr>
          <w:rFonts w:ascii="Times New Roman" w:hAnsi="Times New Roman"/>
          <w:szCs w:val="22"/>
          <w:lang w:val="id-ID"/>
        </w:rPr>
        <w:t xml:space="preserve">sistance on the disease but also the air humidity in the </w:t>
      </w:r>
      <w:r w:rsidRPr="008555ED">
        <w:rPr>
          <w:rFonts w:ascii="Times New Roman" w:hAnsi="Times New Roman"/>
          <w:szCs w:val="22"/>
          <w:lang w:val="id-ID"/>
        </w:rPr>
        <w:lastRenderedPageBreak/>
        <w:t>platation area</w:t>
      </w:r>
      <w:r w:rsidRPr="008555ED">
        <w:rPr>
          <w:rFonts w:ascii="Times New Roman" w:hAnsi="Times New Roman"/>
          <w:szCs w:val="22"/>
        </w:rPr>
        <w:t xml:space="preserve">. </w:t>
      </w:r>
      <w:r w:rsidRPr="008555ED">
        <w:rPr>
          <w:rFonts w:ascii="Times New Roman" w:hAnsi="Times New Roman"/>
          <w:szCs w:val="22"/>
          <w:lang w:val="id-ID"/>
        </w:rPr>
        <w:t>A very high humidity will cause the plants to be susceptible to a certain disease</w:t>
      </w:r>
      <w:r w:rsidRPr="008555ED">
        <w:rPr>
          <w:rFonts w:ascii="Times New Roman" w:hAnsi="Times New Roman"/>
          <w:szCs w:val="22"/>
        </w:rPr>
        <w:t xml:space="preserve">. Therefore, air humidity is said to have high influence on the rubber production. On </w:t>
      </w:r>
      <w:r w:rsidRPr="008555ED">
        <w:rPr>
          <w:rFonts w:ascii="Times New Roman" w:hAnsi="Times New Roman"/>
          <w:szCs w:val="22"/>
          <w:lang w:val="id-ID"/>
        </w:rPr>
        <w:t>the other hand, humidity also gives good effect on the soil moisture which will help the well growth of the plant</w:t>
      </w:r>
      <w:r w:rsidRPr="008555ED">
        <w:rPr>
          <w:rFonts w:ascii="Times New Roman" w:hAnsi="Times New Roman"/>
          <w:szCs w:val="22"/>
        </w:rPr>
        <w:t xml:space="preserve">. </w:t>
      </w:r>
      <w:r w:rsidRPr="008555ED">
        <w:rPr>
          <w:rFonts w:ascii="Times New Roman" w:hAnsi="Times New Roman"/>
          <w:szCs w:val="22"/>
          <w:lang w:val="id-ID"/>
        </w:rPr>
        <w:t>Hence, a good range of humidity is needed in rubber plantation.</w:t>
      </w:r>
      <w:r w:rsidRPr="008555ED">
        <w:rPr>
          <w:rFonts w:ascii="Times New Roman" w:hAnsi="Times New Roman"/>
          <w:szCs w:val="22"/>
        </w:rPr>
        <w:t xml:space="preserve"> </w:t>
      </w:r>
      <w:r w:rsidRPr="008555ED">
        <w:rPr>
          <w:rFonts w:ascii="Times New Roman" w:hAnsi="Times New Roman"/>
          <w:szCs w:val="22"/>
          <w:lang w:val="id-ID"/>
        </w:rPr>
        <w:t>The development of rubber commodity fluctuates from year to year</w:t>
      </w:r>
      <w:r w:rsidRPr="008555ED">
        <w:rPr>
          <w:rFonts w:ascii="Times New Roman" w:hAnsi="Times New Roman"/>
          <w:szCs w:val="22"/>
        </w:rPr>
        <w:t>,</w:t>
      </w:r>
      <w:r w:rsidRPr="008555ED">
        <w:rPr>
          <w:rFonts w:ascii="Times New Roman" w:hAnsi="Times New Roman"/>
          <w:szCs w:val="22"/>
          <w:lang w:val="id-ID"/>
        </w:rPr>
        <w:t xml:space="preserve"> where the biggest production of dry rubber in 2018 from South Sumatera was 30,83 percent of the total national dry r</w:t>
      </w:r>
      <w:r w:rsidRPr="008555ED">
        <w:rPr>
          <w:rFonts w:ascii="Times New Roman" w:hAnsi="Times New Roman"/>
          <w:szCs w:val="22"/>
        </w:rPr>
        <w:t>u</w:t>
      </w:r>
      <w:r w:rsidRPr="008555ED">
        <w:rPr>
          <w:rFonts w:ascii="Times New Roman" w:hAnsi="Times New Roman"/>
          <w:szCs w:val="22"/>
          <w:lang w:val="id-ID"/>
        </w:rPr>
        <w:t>bber production</w:t>
      </w:r>
      <w:r w:rsidRPr="008555ED">
        <w:rPr>
          <w:rFonts w:ascii="Times New Roman" w:hAnsi="Times New Roman"/>
          <w:szCs w:val="22"/>
        </w:rPr>
        <w:t xml:space="preserve"> [1</w:t>
      </w:r>
      <w:r w:rsidR="00002615">
        <w:rPr>
          <w:rFonts w:ascii="Times New Roman" w:hAnsi="Times New Roman"/>
          <w:szCs w:val="22"/>
        </w:rPr>
        <w:t>2</w:t>
      </w:r>
      <w:r w:rsidRPr="008555ED">
        <w:rPr>
          <w:rFonts w:ascii="Times New Roman" w:hAnsi="Times New Roman"/>
          <w:szCs w:val="22"/>
        </w:rPr>
        <w:t>] .</w:t>
      </w:r>
      <w:r w:rsidRPr="008555ED">
        <w:rPr>
          <w:rFonts w:ascii="Times New Roman" w:hAnsi="Times New Roman"/>
          <w:szCs w:val="22"/>
          <w:lang w:val="id-ID"/>
        </w:rPr>
        <w:t xml:space="preserve"> South Sumatera is located on</w:t>
      </w:r>
      <w:r w:rsidRPr="008555ED">
        <w:rPr>
          <w:rFonts w:ascii="Times New Roman" w:hAnsi="Times New Roman"/>
          <w:szCs w:val="22"/>
        </w:rPr>
        <w:t xml:space="preserve">  5</w:t>
      </w:r>
      <w:r w:rsidRPr="008555ED">
        <w:rPr>
          <w:rFonts w:ascii="Times New Roman" w:hAnsi="Times New Roman"/>
          <w:szCs w:val="22"/>
          <w:vertAlign w:val="superscript"/>
        </w:rPr>
        <w:t>0</w:t>
      </w:r>
      <w:r w:rsidRPr="008555ED">
        <w:rPr>
          <w:rFonts w:ascii="Times New Roman" w:hAnsi="Times New Roman"/>
          <w:szCs w:val="22"/>
        </w:rPr>
        <w:t xml:space="preserve"> 10’ - 1</w:t>
      </w:r>
      <w:r w:rsidRPr="008555ED">
        <w:rPr>
          <w:rFonts w:ascii="Times New Roman" w:hAnsi="Times New Roman"/>
          <w:szCs w:val="22"/>
          <w:vertAlign w:val="superscript"/>
        </w:rPr>
        <w:t>0</w:t>
      </w:r>
      <w:r w:rsidRPr="008555ED">
        <w:rPr>
          <w:rFonts w:ascii="Times New Roman" w:hAnsi="Times New Roman"/>
          <w:szCs w:val="22"/>
        </w:rPr>
        <w:t xml:space="preserve"> 20’ SL  and  101</w:t>
      </w:r>
      <w:r w:rsidRPr="008555ED">
        <w:rPr>
          <w:rFonts w:ascii="Times New Roman" w:hAnsi="Times New Roman"/>
          <w:szCs w:val="22"/>
          <w:vertAlign w:val="superscript"/>
        </w:rPr>
        <w:t>0</w:t>
      </w:r>
      <w:r w:rsidRPr="008555ED">
        <w:rPr>
          <w:rFonts w:ascii="Times New Roman" w:hAnsi="Times New Roman"/>
          <w:szCs w:val="22"/>
        </w:rPr>
        <w:t xml:space="preserve"> 40’ - 106</w:t>
      </w:r>
      <w:r w:rsidRPr="008555ED">
        <w:rPr>
          <w:rFonts w:ascii="Times New Roman" w:hAnsi="Times New Roman"/>
          <w:szCs w:val="22"/>
          <w:vertAlign w:val="superscript"/>
        </w:rPr>
        <w:t>0</w:t>
      </w:r>
      <w:r w:rsidRPr="008555ED">
        <w:rPr>
          <w:rFonts w:ascii="Times New Roman" w:hAnsi="Times New Roman"/>
          <w:szCs w:val="22"/>
        </w:rPr>
        <w:t xml:space="preserve"> 30’ EL on the world</w:t>
      </w:r>
      <w:r w:rsidR="001E5118">
        <w:rPr>
          <w:rFonts w:ascii="Times New Roman" w:hAnsi="Times New Roman"/>
          <w:szCs w:val="22"/>
        </w:rPr>
        <w:t xml:space="preserve"> </w:t>
      </w:r>
      <w:r w:rsidRPr="008555ED">
        <w:rPr>
          <w:rFonts w:ascii="Times New Roman" w:hAnsi="Times New Roman"/>
          <w:szCs w:val="22"/>
        </w:rPr>
        <w:t xml:space="preserve">map </w:t>
      </w:r>
      <w:r w:rsidRPr="008555ED">
        <w:rPr>
          <w:rFonts w:ascii="Times New Roman" w:hAnsi="Times New Roman"/>
          <w:szCs w:val="22"/>
          <w:lang w:val="id-ID"/>
        </w:rPr>
        <w:t>and this geographical location makes South Sumatera becomes one of the tropical area with high humidity</w:t>
      </w:r>
      <w:r w:rsidRPr="008555ED">
        <w:rPr>
          <w:rFonts w:ascii="Times New Roman" w:hAnsi="Times New Roman"/>
          <w:szCs w:val="22"/>
        </w:rPr>
        <w:t xml:space="preserve"> [</w:t>
      </w:r>
      <w:r w:rsidR="00002615">
        <w:rPr>
          <w:rFonts w:ascii="Times New Roman" w:hAnsi="Times New Roman"/>
          <w:szCs w:val="22"/>
        </w:rPr>
        <w:t>11</w:t>
      </w:r>
      <w:r w:rsidRPr="008555ED">
        <w:rPr>
          <w:rFonts w:ascii="Times New Roman" w:hAnsi="Times New Roman"/>
          <w:szCs w:val="22"/>
        </w:rPr>
        <w:t>].</w:t>
      </w:r>
    </w:p>
    <w:p w14:paraId="0B958BAA" w14:textId="7AA50139" w:rsidR="009A0487" w:rsidRDefault="008555ED" w:rsidP="008555ED">
      <w:pPr>
        <w:pStyle w:val="Bodytext"/>
      </w:pPr>
      <w:r w:rsidRPr="008555ED">
        <w:rPr>
          <w:rFonts w:ascii="Times New Roman" w:hAnsi="Times New Roman"/>
          <w:lang w:val="id-ID"/>
        </w:rPr>
        <w:t xml:space="preserve">The above factors raise questions about </w:t>
      </w:r>
      <w:r w:rsidRPr="008555ED">
        <w:rPr>
          <w:rFonts w:ascii="Times New Roman" w:hAnsi="Times New Roman"/>
        </w:rPr>
        <w:t xml:space="preserve">the relationship pattern of the air relative humidity  </w:t>
      </w:r>
      <w:r w:rsidRPr="008555ED">
        <w:rPr>
          <w:rFonts w:ascii="Times New Roman" w:hAnsi="Times New Roman"/>
          <w:lang w:val="id-ID"/>
        </w:rPr>
        <w:t>toward the ruber production in South Sumatera from 2013 – 2018 using regression model</w:t>
      </w:r>
      <w:r w:rsidRPr="008555ED">
        <w:rPr>
          <w:rFonts w:ascii="Times New Roman" w:hAnsi="Times New Roman"/>
        </w:rPr>
        <w:t xml:space="preserve">. </w:t>
      </w:r>
      <w:r w:rsidRPr="008555ED">
        <w:rPr>
          <w:rFonts w:ascii="Times New Roman" w:hAnsi="Times New Roman"/>
          <w:lang w:val="id-ID"/>
        </w:rPr>
        <w:t>In this research,</w:t>
      </w:r>
      <w:r w:rsidRPr="008555ED">
        <w:rPr>
          <w:rFonts w:ascii="Times New Roman" w:hAnsi="Times New Roman"/>
        </w:rPr>
        <w:t xml:space="preserve"> the relationship pattern</w:t>
      </w:r>
      <w:r w:rsidRPr="008555ED">
        <w:rPr>
          <w:rFonts w:ascii="Times New Roman" w:hAnsi="Times New Roman"/>
          <w:lang w:val="id-ID"/>
        </w:rPr>
        <w:t xml:space="preserve"> </w:t>
      </w:r>
      <w:r w:rsidRPr="008555ED">
        <w:rPr>
          <w:rFonts w:ascii="Times New Roman" w:hAnsi="Times New Roman"/>
        </w:rPr>
        <w:t>shows different shapes in some parts indicating a difficulty to specify parametrically,</w:t>
      </w:r>
      <w:r w:rsidRPr="008555ED">
        <w:rPr>
          <w:rFonts w:ascii="Times New Roman" w:hAnsi="Times New Roman"/>
          <w:i/>
        </w:rPr>
        <w:t xml:space="preserve"> </w:t>
      </w:r>
      <w:r w:rsidRPr="008555ED">
        <w:rPr>
          <w:rFonts w:ascii="Times New Roman" w:hAnsi="Times New Roman"/>
          <w:lang w:val="id-ID"/>
        </w:rPr>
        <w:t>therefore nonparametric approach is used with smoothing splines regression method</w:t>
      </w:r>
      <w:r w:rsidRPr="008555ED">
        <w:rPr>
          <w:rFonts w:ascii="Times New Roman" w:hAnsi="Times New Roman"/>
        </w:rPr>
        <w:t xml:space="preserve">. </w:t>
      </w:r>
      <w:r w:rsidRPr="008555ED">
        <w:rPr>
          <w:rFonts w:ascii="Times New Roman" w:hAnsi="Times New Roman"/>
          <w:lang w:val="id-ID"/>
        </w:rPr>
        <w:t xml:space="preserve">Based on the data of the rubber production and the variation of air relative himidity in South Sumatera </w:t>
      </w:r>
      <w:r w:rsidRPr="008555ED">
        <w:rPr>
          <w:rFonts w:ascii="Times New Roman" w:hAnsi="Times New Roman"/>
        </w:rPr>
        <w:t xml:space="preserve">has the pattern spreads asymmetrically and the are some outliers, </w:t>
      </w:r>
      <w:r w:rsidRPr="008555ED">
        <w:rPr>
          <w:rFonts w:ascii="Times New Roman" w:hAnsi="Times New Roman"/>
          <w:i/>
        </w:rPr>
        <w:t xml:space="preserve"> </w:t>
      </w:r>
      <w:r w:rsidRPr="008555ED">
        <w:rPr>
          <w:rFonts w:ascii="Times New Roman" w:hAnsi="Times New Roman"/>
          <w:lang w:val="id-ID"/>
        </w:rPr>
        <w:t>the</w:t>
      </w:r>
      <w:r w:rsidRPr="008555ED">
        <w:rPr>
          <w:rFonts w:ascii="Times New Roman" w:hAnsi="Times New Roman"/>
        </w:rPr>
        <w:t>n</w:t>
      </w:r>
      <w:r w:rsidRPr="008555ED">
        <w:rPr>
          <w:rFonts w:ascii="Times New Roman" w:hAnsi="Times New Roman"/>
          <w:lang w:val="id-ID"/>
        </w:rPr>
        <w:t xml:space="preserve"> use of </w:t>
      </w:r>
      <w:r w:rsidRPr="008555ED">
        <w:rPr>
          <w:rFonts w:ascii="Times New Roman" w:hAnsi="Times New Roman"/>
        </w:rPr>
        <w:t xml:space="preserve">mean </w:t>
      </w:r>
      <w:r w:rsidRPr="008555ED">
        <w:rPr>
          <w:rFonts w:ascii="Times New Roman" w:hAnsi="Times New Roman"/>
          <w:lang w:val="id-ID"/>
        </w:rPr>
        <w:t>smoothing spline</w:t>
      </w:r>
      <w:r w:rsidRPr="008555ED">
        <w:rPr>
          <w:rFonts w:ascii="Times New Roman" w:hAnsi="Times New Roman"/>
        </w:rPr>
        <w:t xml:space="preserve"> </w:t>
      </w:r>
      <w:r w:rsidRPr="008555ED">
        <w:rPr>
          <w:rFonts w:ascii="Times New Roman" w:hAnsi="Times New Roman"/>
          <w:lang w:val="id-ID"/>
        </w:rPr>
        <w:t>regression becomes less optimal</w:t>
      </w:r>
      <w:r w:rsidRPr="008555ED">
        <w:rPr>
          <w:rFonts w:ascii="Times New Roman" w:hAnsi="Times New Roman"/>
        </w:rPr>
        <w:t xml:space="preserve"> because it cannot represent some parts of the response distribution, therefore regression lines from several quantile are needed so </w:t>
      </w:r>
      <w:r w:rsidRPr="008555ED">
        <w:rPr>
          <w:rFonts w:ascii="Times New Roman" w:hAnsi="Times New Roman"/>
          <w:lang w:val="id-ID"/>
        </w:rPr>
        <w:t xml:space="preserve">more </w:t>
      </w:r>
      <w:r w:rsidRPr="008555ED">
        <w:rPr>
          <w:rFonts w:ascii="Times New Roman" w:hAnsi="Times New Roman"/>
        </w:rPr>
        <w:t>inf</w:t>
      </w:r>
      <w:r w:rsidR="001E5118">
        <w:rPr>
          <w:rFonts w:ascii="Times New Roman" w:hAnsi="Times New Roman"/>
        </w:rPr>
        <w:t>or</w:t>
      </w:r>
      <w:r w:rsidRPr="008555ED">
        <w:rPr>
          <w:rFonts w:ascii="Times New Roman" w:hAnsi="Times New Roman"/>
        </w:rPr>
        <w:t>mation can be obtained</w:t>
      </w:r>
      <w:r w:rsidRPr="008555ED">
        <w:rPr>
          <w:rFonts w:ascii="Times New Roman" w:hAnsi="Times New Roman"/>
          <w:lang w:val="id-ID"/>
        </w:rPr>
        <w:t xml:space="preserve"> to find out </w:t>
      </w:r>
      <w:r w:rsidRPr="008555ED">
        <w:rPr>
          <w:rFonts w:ascii="Times New Roman" w:hAnsi="Times New Roman"/>
        </w:rPr>
        <w:t xml:space="preserve"> the relationship between these two variables. Quantile </w:t>
      </w:r>
      <w:r w:rsidRPr="008555ED">
        <w:rPr>
          <w:rFonts w:ascii="Times New Roman" w:hAnsi="Times New Roman"/>
          <w:lang w:val="id-ID"/>
        </w:rPr>
        <w:t>regression is also robust to the outlier</w:t>
      </w:r>
      <w:r w:rsidRPr="008555ED">
        <w:rPr>
          <w:rFonts w:ascii="Times New Roman" w:hAnsi="Times New Roman"/>
        </w:rPr>
        <w:t xml:space="preserve"> [</w:t>
      </w:r>
      <w:r w:rsidR="00002615">
        <w:rPr>
          <w:rFonts w:ascii="Times New Roman" w:hAnsi="Times New Roman"/>
        </w:rPr>
        <w:t>5</w:t>
      </w:r>
      <w:r w:rsidRPr="008555ED">
        <w:rPr>
          <w:rFonts w:ascii="Times New Roman" w:hAnsi="Times New Roman"/>
        </w:rPr>
        <w:t>]</w:t>
      </w:r>
      <w:r w:rsidRPr="008555ED">
        <w:rPr>
          <w:rFonts w:ascii="Times New Roman" w:hAnsi="Times New Roman"/>
          <w:lang w:val="id-ID"/>
        </w:rPr>
        <w:t xml:space="preserve">. Hence, this research apllies the </w:t>
      </w:r>
      <w:r w:rsidRPr="008555ED">
        <w:rPr>
          <w:rFonts w:ascii="Times New Roman" w:hAnsi="Times New Roman"/>
        </w:rPr>
        <w:t xml:space="preserve">quantile </w:t>
      </w:r>
      <w:r w:rsidRPr="008555ED">
        <w:rPr>
          <w:rFonts w:ascii="Times New Roman" w:hAnsi="Times New Roman"/>
          <w:lang w:val="id-ID"/>
        </w:rPr>
        <w:t>smoothing splines</w:t>
      </w:r>
      <w:r w:rsidRPr="008555ED">
        <w:rPr>
          <w:rFonts w:ascii="Times New Roman" w:hAnsi="Times New Roman"/>
        </w:rPr>
        <w:t xml:space="preserve"> </w:t>
      </w:r>
      <w:r w:rsidRPr="008555ED">
        <w:rPr>
          <w:rFonts w:ascii="Times New Roman" w:hAnsi="Times New Roman"/>
          <w:lang w:val="id-ID"/>
        </w:rPr>
        <w:t>regression method introduced by Koenker</w:t>
      </w:r>
      <w:r w:rsidRPr="008555ED">
        <w:rPr>
          <w:rFonts w:ascii="Times New Roman" w:hAnsi="Times New Roman"/>
        </w:rPr>
        <w:t xml:space="preserve"> et al.(1994)</w:t>
      </w:r>
      <w:r w:rsidR="00933C27">
        <w:rPr>
          <w:rFonts w:ascii="Times New Roman" w:hAnsi="Times New Roman"/>
        </w:rPr>
        <w:t xml:space="preserve"> </w:t>
      </w:r>
      <w:r w:rsidR="00933C27" w:rsidRPr="00E16CF3">
        <w:rPr>
          <w:rFonts w:ascii="Times New Roman" w:eastAsiaTheme="minorEastAsia" w:hAnsi="Times New Roman"/>
          <w:lang w:val="id-ID"/>
        </w:rPr>
        <w:t>using</w:t>
      </w:r>
      <w:r w:rsidR="00933C27" w:rsidRPr="00E16CF3">
        <w:rPr>
          <w:rFonts w:ascii="Times New Roman" w:eastAsiaTheme="minorEastAsia" w:hAnsi="Times New Roman"/>
        </w:rPr>
        <w:t xml:space="preserve"> </w:t>
      </w:r>
      <w:r w:rsidR="00933C27" w:rsidRPr="00E16CF3">
        <w:rPr>
          <w:rFonts w:ascii="Times New Roman" w:hAnsi="Times New Roman"/>
        </w:rPr>
        <w:t>packages “</w:t>
      </w:r>
      <w:proofErr w:type="spellStart"/>
      <w:r w:rsidR="00933C27" w:rsidRPr="00E16CF3">
        <w:rPr>
          <w:rFonts w:ascii="Times New Roman" w:hAnsi="Times New Roman"/>
        </w:rPr>
        <w:t>quantreq</w:t>
      </w:r>
      <w:proofErr w:type="spellEnd"/>
      <w:r w:rsidR="00933C27" w:rsidRPr="00E16CF3">
        <w:rPr>
          <w:rFonts w:ascii="Times New Roman" w:hAnsi="Times New Roman"/>
        </w:rPr>
        <w:t xml:space="preserve">” with </w:t>
      </w:r>
      <w:r w:rsidR="00933C27" w:rsidRPr="00E16CF3">
        <w:rPr>
          <w:rFonts w:ascii="Times New Roman" w:hAnsi="Times New Roman"/>
          <w:lang w:val="id-ID"/>
        </w:rPr>
        <w:t>function</w:t>
      </w:r>
      <w:r w:rsidR="00933C27" w:rsidRPr="00E16CF3">
        <w:rPr>
          <w:rFonts w:ascii="Times New Roman" w:hAnsi="Times New Roman"/>
        </w:rPr>
        <w:t xml:space="preserve"> “</w:t>
      </w:r>
      <w:proofErr w:type="spellStart"/>
      <w:r w:rsidR="00933C27" w:rsidRPr="00E16CF3">
        <w:rPr>
          <w:rFonts w:ascii="Times New Roman" w:hAnsi="Times New Roman"/>
        </w:rPr>
        <w:t>rqss</w:t>
      </w:r>
      <w:proofErr w:type="spellEnd"/>
      <w:r w:rsidR="00933C27" w:rsidRPr="00E16CF3">
        <w:rPr>
          <w:rFonts w:ascii="Times New Roman" w:hAnsi="Times New Roman"/>
        </w:rPr>
        <w:t>” on Sof</w:t>
      </w:r>
      <w:r w:rsidR="001E5118">
        <w:rPr>
          <w:rFonts w:ascii="Times New Roman" w:hAnsi="Times New Roman"/>
        </w:rPr>
        <w:t>t</w:t>
      </w:r>
      <w:r w:rsidR="00933C27" w:rsidRPr="00E16CF3">
        <w:rPr>
          <w:rFonts w:ascii="Times New Roman" w:hAnsi="Times New Roman"/>
        </w:rPr>
        <w:t>ware R</w:t>
      </w:r>
      <w:r w:rsidR="00933C27">
        <w:rPr>
          <w:rFonts w:ascii="Times New Roman" w:hAnsi="Times New Roman"/>
        </w:rPr>
        <w:t xml:space="preserve"> [7]</w:t>
      </w:r>
      <w:r w:rsidRPr="008555ED">
        <w:rPr>
          <w:rFonts w:ascii="Times New Roman" w:hAnsi="Times New Roman"/>
        </w:rPr>
        <w:t xml:space="preserve">. Then, to know performance this method, we will compare between the smoothing spline regression by mean and quantile which </w:t>
      </w:r>
      <m:oMath>
        <m:r>
          <w:rPr>
            <w:rFonts w:ascii="Cambria Math" w:hAnsi="Cambria Math"/>
          </w:rPr>
          <m:t>τ</m:t>
        </m:r>
        <m:r>
          <m:rPr>
            <m:sty m:val="p"/>
          </m:rPr>
          <w:rPr>
            <w:rFonts w:ascii="Cambria Math" w:eastAsiaTheme="minorEastAsia" w:hAnsi="Cambria Math"/>
          </w:rPr>
          <m:t>=0.5</m:t>
        </m:r>
      </m:oMath>
      <w:r w:rsidRPr="008555ED">
        <w:rPr>
          <w:rFonts w:ascii="Times New Roman" w:hAnsi="Times New Roman"/>
        </w:rPr>
        <w:t xml:space="preserve"> as median case</w:t>
      </w:r>
      <w:r w:rsidR="009A0487">
        <w:t>.</w:t>
      </w:r>
    </w:p>
    <w:p w14:paraId="1A04E294" w14:textId="5D9259A1" w:rsidR="00897104" w:rsidRPr="00897104" w:rsidRDefault="00897104" w:rsidP="00897104">
      <w:pPr>
        <w:pStyle w:val="Section"/>
      </w:pPr>
      <w:r>
        <w:t>Method</w:t>
      </w:r>
    </w:p>
    <w:p w14:paraId="068C0B74" w14:textId="67A916D7" w:rsidR="008555ED" w:rsidRPr="008555ED" w:rsidRDefault="008555ED" w:rsidP="008555ED">
      <w:pPr>
        <w:jc w:val="both"/>
        <w:rPr>
          <w:rFonts w:ascii="Times New Roman" w:hAnsi="Times New Roman"/>
          <w:szCs w:val="22"/>
        </w:rPr>
      </w:pPr>
      <w:r w:rsidRPr="008555ED">
        <w:rPr>
          <w:rFonts w:ascii="Times New Roman" w:hAnsi="Times New Roman"/>
          <w:szCs w:val="22"/>
          <w:lang w:val="id-ID"/>
        </w:rPr>
        <w:t xml:space="preserve">Data used in this research is secondary data obtained from </w:t>
      </w:r>
      <w:r w:rsidRPr="008555ED">
        <w:rPr>
          <w:rFonts w:ascii="Times New Roman" w:hAnsi="Times New Roman"/>
          <w:szCs w:val="22"/>
        </w:rPr>
        <w:t xml:space="preserve"> Badan Pusat </w:t>
      </w:r>
      <w:proofErr w:type="spellStart"/>
      <w:r w:rsidRPr="008555ED">
        <w:rPr>
          <w:rFonts w:ascii="Times New Roman" w:hAnsi="Times New Roman"/>
          <w:szCs w:val="22"/>
        </w:rPr>
        <w:t>Statistik</w:t>
      </w:r>
      <w:proofErr w:type="spellEnd"/>
      <w:r w:rsidRPr="008555ED">
        <w:rPr>
          <w:rFonts w:ascii="Times New Roman" w:hAnsi="Times New Roman"/>
          <w:szCs w:val="22"/>
        </w:rPr>
        <w:t xml:space="preserve"> and sa</w:t>
      </w:r>
      <w:r w:rsidR="001E5118">
        <w:rPr>
          <w:rFonts w:ascii="Times New Roman" w:hAnsi="Times New Roman"/>
          <w:szCs w:val="22"/>
        </w:rPr>
        <w:t>tellite</w:t>
      </w:r>
      <w:r w:rsidRPr="008555ED">
        <w:rPr>
          <w:rFonts w:ascii="Times New Roman" w:hAnsi="Times New Roman"/>
          <w:szCs w:val="22"/>
        </w:rPr>
        <w:t xml:space="preserve"> Aqua -Moderate Resolution Imaging S</w:t>
      </w:r>
      <w:r w:rsidR="001E5118">
        <w:rPr>
          <w:rFonts w:ascii="Times New Roman" w:hAnsi="Times New Roman"/>
          <w:szCs w:val="22"/>
        </w:rPr>
        <w:t>pec</w:t>
      </w:r>
      <w:r w:rsidRPr="008555ED">
        <w:rPr>
          <w:rFonts w:ascii="Times New Roman" w:hAnsi="Times New Roman"/>
          <w:szCs w:val="22"/>
        </w:rPr>
        <w:t xml:space="preserve">troradiometer (AQUA-MODIS). </w:t>
      </w:r>
      <w:r w:rsidRPr="008555ED">
        <w:rPr>
          <w:rFonts w:ascii="Times New Roman" w:hAnsi="Times New Roman"/>
          <w:szCs w:val="22"/>
          <w:lang w:val="id-ID"/>
        </w:rPr>
        <w:t>The rubber production data is obtained from the statistic publication of  Indonesian rubber from year to year</w:t>
      </w:r>
      <w:r w:rsidRPr="008555ED">
        <w:rPr>
          <w:rFonts w:ascii="Times New Roman" w:hAnsi="Times New Roman"/>
          <w:szCs w:val="22"/>
        </w:rPr>
        <w:t xml:space="preserve">. The </w:t>
      </w:r>
      <w:r w:rsidRPr="008555ED">
        <w:rPr>
          <w:rFonts w:ascii="Times New Roman" w:hAnsi="Times New Roman"/>
          <w:szCs w:val="22"/>
          <w:lang w:val="id-ID"/>
        </w:rPr>
        <w:t>data used is the result of Indonesian plantation dry rubber production monthly with the unit of thousands of tons</w:t>
      </w:r>
      <w:r w:rsidRPr="008555ED">
        <w:rPr>
          <w:rFonts w:ascii="Times New Roman" w:hAnsi="Times New Roman"/>
          <w:szCs w:val="22"/>
        </w:rPr>
        <w:t>.</w:t>
      </w:r>
      <w:r w:rsidRPr="008555ED">
        <w:rPr>
          <w:rFonts w:ascii="Times New Roman" w:hAnsi="Times New Roman"/>
          <w:szCs w:val="22"/>
          <w:lang w:val="id-ID"/>
        </w:rPr>
        <w:t xml:space="preserve"> Beside the result of rubber production, the</w:t>
      </w:r>
      <w:r w:rsidRPr="008555ED">
        <w:rPr>
          <w:rFonts w:ascii="Times New Roman" w:hAnsi="Times New Roman"/>
          <w:szCs w:val="22"/>
        </w:rPr>
        <w:t xml:space="preserve"> </w:t>
      </w:r>
      <w:r w:rsidRPr="008555ED">
        <w:rPr>
          <w:rFonts w:ascii="Times New Roman" w:hAnsi="Times New Roman"/>
          <w:szCs w:val="22"/>
          <w:lang w:val="id-ID"/>
        </w:rPr>
        <w:t xml:space="preserve">variables being observed is the </w:t>
      </w:r>
      <w:r w:rsidRPr="008555ED">
        <w:rPr>
          <w:rFonts w:ascii="Times New Roman" w:hAnsi="Times New Roman"/>
          <w:szCs w:val="22"/>
        </w:rPr>
        <w:t>percent</w:t>
      </w:r>
      <w:r w:rsidR="001E5118">
        <w:rPr>
          <w:rFonts w:ascii="Times New Roman" w:hAnsi="Times New Roman"/>
          <w:szCs w:val="22"/>
        </w:rPr>
        <w:t>age</w:t>
      </w:r>
      <w:r w:rsidRPr="008555ED">
        <w:rPr>
          <w:rFonts w:ascii="Times New Roman" w:hAnsi="Times New Roman"/>
          <w:szCs w:val="22"/>
        </w:rPr>
        <w:t xml:space="preserve"> of the air relative humidity </w:t>
      </w:r>
      <w:r w:rsidRPr="008555ED">
        <w:rPr>
          <w:rFonts w:ascii="Times New Roman" w:hAnsi="Times New Roman"/>
          <w:szCs w:val="22"/>
          <w:lang w:val="id-ID"/>
        </w:rPr>
        <w:t xml:space="preserve">which is the satelite </w:t>
      </w:r>
      <w:r w:rsidRPr="008555ED">
        <w:rPr>
          <w:rFonts w:ascii="Times New Roman" w:hAnsi="Times New Roman"/>
          <w:szCs w:val="22"/>
        </w:rPr>
        <w:t>AQUA-MODIS</w:t>
      </w:r>
      <w:r w:rsidR="00A23B0D">
        <w:rPr>
          <w:rFonts w:ascii="Times New Roman" w:hAnsi="Times New Roman"/>
          <w:szCs w:val="22"/>
        </w:rPr>
        <w:t xml:space="preserve"> </w:t>
      </w:r>
      <w:r w:rsidRPr="008555ED">
        <w:rPr>
          <w:rFonts w:ascii="Times New Roman" w:hAnsi="Times New Roman"/>
          <w:szCs w:val="22"/>
          <w:lang w:val="id-ID"/>
        </w:rPr>
        <w:t>with</w:t>
      </w:r>
      <w:r w:rsidRPr="008555ED">
        <w:rPr>
          <w:rFonts w:ascii="Times New Roman" w:hAnsi="Times New Roman"/>
          <w:szCs w:val="22"/>
        </w:rPr>
        <w:t xml:space="preserve"> AIRS</w:t>
      </w:r>
      <w:r w:rsidRPr="008555ED">
        <w:rPr>
          <w:rFonts w:ascii="Times New Roman" w:hAnsi="Times New Roman"/>
          <w:szCs w:val="22"/>
          <w:lang w:val="id-ID"/>
        </w:rPr>
        <w:t xml:space="preserve"> instrument</w:t>
      </w:r>
      <w:r w:rsidRPr="008555ED">
        <w:rPr>
          <w:rFonts w:ascii="Times New Roman" w:hAnsi="Times New Roman"/>
          <w:szCs w:val="22"/>
        </w:rPr>
        <w:t xml:space="preserve"> [1</w:t>
      </w:r>
      <w:r w:rsidR="00002615">
        <w:rPr>
          <w:rFonts w:ascii="Times New Roman" w:hAnsi="Times New Roman"/>
          <w:szCs w:val="22"/>
        </w:rPr>
        <w:t>3</w:t>
      </w:r>
      <w:r w:rsidRPr="008555ED">
        <w:rPr>
          <w:rFonts w:ascii="Times New Roman" w:hAnsi="Times New Roman"/>
          <w:szCs w:val="22"/>
        </w:rPr>
        <w:t>] . Th</w:t>
      </w:r>
      <w:r w:rsidRPr="008555ED">
        <w:rPr>
          <w:rFonts w:ascii="Times New Roman" w:hAnsi="Times New Roman"/>
          <w:szCs w:val="22"/>
          <w:lang w:val="id-ID"/>
        </w:rPr>
        <w:t>e research limits the data used by only taking data of South Sumatera Province during the period of Januar</w:t>
      </w:r>
      <w:r w:rsidRPr="008555ED">
        <w:rPr>
          <w:rFonts w:ascii="Times New Roman" w:hAnsi="Times New Roman"/>
          <w:szCs w:val="22"/>
        </w:rPr>
        <w:t>y</w:t>
      </w:r>
      <w:r w:rsidRPr="008555ED">
        <w:rPr>
          <w:rFonts w:ascii="Times New Roman" w:hAnsi="Times New Roman"/>
          <w:szCs w:val="22"/>
          <w:lang w:val="id-ID"/>
        </w:rPr>
        <w:t xml:space="preserve"> 2013 up to December 2018.</w:t>
      </w:r>
      <w:r w:rsidRPr="008555ED">
        <w:rPr>
          <w:rFonts w:ascii="Times New Roman" w:hAnsi="Times New Roman"/>
          <w:szCs w:val="22"/>
        </w:rPr>
        <w:t xml:space="preserve"> </w:t>
      </w:r>
      <w:r w:rsidRPr="008555ED">
        <w:rPr>
          <w:rFonts w:ascii="Times New Roman" w:hAnsi="Times New Roman"/>
          <w:szCs w:val="22"/>
          <w:lang w:val="id-ID"/>
        </w:rPr>
        <w:t xml:space="preserve">Variables which are about to be observed are </w:t>
      </w:r>
      <w:r w:rsidRPr="008555ED">
        <w:rPr>
          <w:rFonts w:ascii="Times New Roman" w:hAnsi="Times New Roman"/>
          <w:szCs w:val="22"/>
        </w:rPr>
        <w:t xml:space="preserve">one </w:t>
      </w:r>
      <w:r w:rsidRPr="008555ED">
        <w:rPr>
          <w:rFonts w:ascii="Times New Roman" w:hAnsi="Times New Roman"/>
          <w:szCs w:val="22"/>
          <w:lang w:val="id-ID"/>
        </w:rPr>
        <w:t xml:space="preserve">response </w:t>
      </w:r>
      <w:r w:rsidRPr="008555ED">
        <w:rPr>
          <w:rFonts w:ascii="Times New Roman" w:hAnsi="Times New Roman"/>
          <w:szCs w:val="22"/>
        </w:rPr>
        <w:t>variable  (</w:t>
      </w:r>
      <w:r w:rsidRPr="008555ED">
        <w:rPr>
          <w:rFonts w:ascii="Times New Roman" w:hAnsi="Times New Roman"/>
          <w:i/>
          <w:iCs/>
          <w:szCs w:val="22"/>
        </w:rPr>
        <w:t>Y</w:t>
      </w:r>
      <w:r w:rsidRPr="008555ED">
        <w:rPr>
          <w:rFonts w:ascii="Times New Roman" w:hAnsi="Times New Roman"/>
          <w:szCs w:val="22"/>
        </w:rPr>
        <w:t xml:space="preserve">) </w:t>
      </w:r>
      <w:r w:rsidRPr="008555ED">
        <w:rPr>
          <w:rFonts w:ascii="Times New Roman" w:hAnsi="Times New Roman"/>
          <w:szCs w:val="22"/>
          <w:lang w:val="id-ID"/>
        </w:rPr>
        <w:t>and one predictor variable</w:t>
      </w:r>
      <w:r w:rsidRPr="008555ED">
        <w:rPr>
          <w:rFonts w:ascii="Times New Roman" w:hAnsi="Times New Roman"/>
          <w:szCs w:val="22"/>
        </w:rPr>
        <w:t xml:space="preserve"> (</w:t>
      </w:r>
      <w:r w:rsidRPr="008555ED">
        <w:rPr>
          <w:rFonts w:ascii="Times New Roman" w:hAnsi="Times New Roman"/>
          <w:i/>
          <w:iCs/>
          <w:szCs w:val="22"/>
        </w:rPr>
        <w:t>X</w:t>
      </w:r>
      <w:r w:rsidRPr="008555ED">
        <w:rPr>
          <w:rFonts w:ascii="Times New Roman" w:hAnsi="Times New Roman"/>
          <w:szCs w:val="22"/>
        </w:rPr>
        <w:t>):</w:t>
      </w:r>
    </w:p>
    <w:p w14:paraId="45A01B6F" w14:textId="22C12CF9" w:rsidR="008555ED" w:rsidRPr="008555ED" w:rsidRDefault="008555ED" w:rsidP="008555ED">
      <w:pPr>
        <w:ind w:firstLine="851"/>
        <w:jc w:val="both"/>
        <w:rPr>
          <w:rFonts w:ascii="Times New Roman" w:eastAsiaTheme="minorEastAsia" w:hAnsi="Times New Roman"/>
          <w:szCs w:val="22"/>
          <w:lang w:val="en-ID"/>
        </w:rPr>
      </w:pPr>
      <m:oMath>
        <m:r>
          <w:rPr>
            <w:rFonts w:ascii="Cambria Math" w:eastAsiaTheme="minorEastAsia" w:hAnsi="Cambria Math"/>
            <w:szCs w:val="22"/>
            <w:lang w:val="en-ID"/>
          </w:rPr>
          <m:t>Y</m:t>
        </m:r>
      </m:oMath>
      <w:r>
        <w:rPr>
          <w:rFonts w:ascii="Times New Roman" w:eastAsiaTheme="minorEastAsia" w:hAnsi="Times New Roman"/>
          <w:szCs w:val="22"/>
          <w:lang w:val="en-ID"/>
        </w:rPr>
        <w:t xml:space="preserve">   </w:t>
      </w:r>
      <w:r w:rsidRPr="008555ED">
        <w:rPr>
          <w:rFonts w:ascii="Times New Roman" w:eastAsiaTheme="minorEastAsia" w:hAnsi="Times New Roman"/>
          <w:szCs w:val="22"/>
          <w:lang w:val="en-ID"/>
        </w:rPr>
        <w:t xml:space="preserve">: </w:t>
      </w:r>
      <w:r w:rsidRPr="008555ED">
        <w:rPr>
          <w:rFonts w:ascii="Times New Roman" w:eastAsiaTheme="minorEastAsia" w:hAnsi="Times New Roman"/>
          <w:szCs w:val="22"/>
          <w:lang w:val="id-ID"/>
        </w:rPr>
        <w:t xml:space="preserve"> </w:t>
      </w:r>
      <w:r w:rsidRPr="008555ED">
        <w:rPr>
          <w:rFonts w:ascii="Times New Roman" w:eastAsiaTheme="minorEastAsia" w:hAnsi="Times New Roman"/>
          <w:szCs w:val="22"/>
        </w:rPr>
        <w:t>R</w:t>
      </w:r>
      <w:r w:rsidRPr="008555ED">
        <w:rPr>
          <w:rFonts w:ascii="Times New Roman" w:eastAsiaTheme="minorEastAsia" w:hAnsi="Times New Roman"/>
          <w:szCs w:val="22"/>
          <w:lang w:val="id-ID"/>
        </w:rPr>
        <w:t xml:space="preserve">ubber production in South Sumatera </w:t>
      </w:r>
      <w:r w:rsidRPr="008555ED">
        <w:rPr>
          <w:rFonts w:ascii="Times New Roman" w:eastAsiaTheme="minorEastAsia" w:hAnsi="Times New Roman"/>
          <w:szCs w:val="22"/>
          <w:lang w:val="en-ID"/>
        </w:rPr>
        <w:t>(thousands of ton</w:t>
      </w:r>
      <w:r w:rsidRPr="008555ED">
        <w:rPr>
          <w:rFonts w:ascii="Times New Roman" w:eastAsiaTheme="minorEastAsia" w:hAnsi="Times New Roman"/>
          <w:szCs w:val="22"/>
          <w:lang w:val="id-ID"/>
        </w:rPr>
        <w:t>s</w:t>
      </w:r>
      <w:r w:rsidRPr="008555ED">
        <w:rPr>
          <w:rFonts w:ascii="Times New Roman" w:eastAsiaTheme="minorEastAsia" w:hAnsi="Times New Roman"/>
          <w:szCs w:val="22"/>
          <w:lang w:val="en-ID"/>
        </w:rPr>
        <w:t>)</w:t>
      </w:r>
    </w:p>
    <w:p w14:paraId="2AD03BB2" w14:textId="007184F5" w:rsidR="009A0487" w:rsidRPr="008555ED" w:rsidRDefault="008555ED" w:rsidP="008555ED">
      <w:pPr>
        <w:pStyle w:val="Bodytext"/>
        <w:ind w:firstLine="851"/>
      </w:pPr>
      <m:oMath>
        <m:r>
          <w:rPr>
            <w:rFonts w:ascii="Cambria Math" w:eastAsiaTheme="minorEastAsia" w:hAnsi="Cambria Math"/>
            <w:lang w:val="en-ID"/>
          </w:rPr>
          <m:t>X</m:t>
        </m:r>
      </m:oMath>
      <w:r>
        <w:rPr>
          <w:rFonts w:ascii="Times New Roman" w:eastAsiaTheme="minorEastAsia" w:hAnsi="Times New Roman"/>
          <w:lang w:val="en-ID"/>
        </w:rPr>
        <w:t xml:space="preserve">   </w:t>
      </w:r>
      <w:r w:rsidRPr="008555ED">
        <w:rPr>
          <w:rFonts w:ascii="Times New Roman" w:eastAsiaTheme="minorEastAsia" w:hAnsi="Times New Roman"/>
          <w:lang w:val="en-ID"/>
        </w:rPr>
        <w:t xml:space="preserve">:  </w:t>
      </w:r>
      <w:r w:rsidRPr="008555ED">
        <w:rPr>
          <w:rFonts w:ascii="Times New Roman" w:eastAsiaTheme="minorEastAsia" w:hAnsi="Times New Roman"/>
        </w:rPr>
        <w:t>A</w:t>
      </w:r>
      <w:r w:rsidRPr="008555ED">
        <w:rPr>
          <w:rFonts w:ascii="Times New Roman" w:eastAsiaTheme="minorEastAsia" w:hAnsi="Times New Roman"/>
          <w:lang w:val="id-ID"/>
        </w:rPr>
        <w:t>ir relative humidity in South Sumatera</w:t>
      </w:r>
      <w:r w:rsidRPr="008555ED">
        <w:rPr>
          <w:rFonts w:ascii="Times New Roman" w:eastAsiaTheme="minorEastAsia" w:hAnsi="Times New Roman"/>
          <w:lang w:val="en-ID"/>
        </w:rPr>
        <w:t xml:space="preserve"> (%)</w:t>
      </w:r>
    </w:p>
    <w:p w14:paraId="103A3947" w14:textId="6DB846FB" w:rsidR="008555ED" w:rsidRDefault="00F46BD2" w:rsidP="008555ED">
      <w:pPr>
        <w:pStyle w:val="Heading2"/>
      </w:pPr>
      <w:r>
        <w:t>Regression Analysis</w:t>
      </w:r>
    </w:p>
    <w:p w14:paraId="3DDE1DFD" w14:textId="7DF9FFFA" w:rsidR="00C62B27" w:rsidRPr="000D6E4E" w:rsidRDefault="00CE3002" w:rsidP="00CE3002">
      <w:pPr>
        <w:jc w:val="both"/>
        <w:rPr>
          <w:rFonts w:ascii="Times New Roman" w:eastAsiaTheme="minorEastAsia" w:hAnsi="Times New Roman"/>
          <w:szCs w:val="22"/>
          <w:lang w:val="id-ID"/>
        </w:rPr>
      </w:pPr>
      <w:r w:rsidRPr="00CE3002">
        <w:rPr>
          <w:rFonts w:ascii="Times New Roman" w:hAnsi="Times New Roman"/>
          <w:szCs w:val="22"/>
          <w:lang w:val="id-ID"/>
        </w:rPr>
        <w:t xml:space="preserve">Regression analysis is an analysis to trace the functional relationship pattern </w:t>
      </w:r>
      <w:r w:rsidRPr="00CE3002">
        <w:rPr>
          <w:rFonts w:ascii="Times New Roman" w:hAnsi="Times New Roman"/>
          <w:szCs w:val="22"/>
        </w:rPr>
        <w:t xml:space="preserve"> between response variable and predictor variables, </w:t>
      </w:r>
      <w:r w:rsidRPr="00CE3002">
        <w:rPr>
          <w:rFonts w:ascii="Times New Roman" w:hAnsi="Times New Roman"/>
          <w:szCs w:val="22"/>
          <w:lang w:val="id-ID"/>
        </w:rPr>
        <w:t>in which it is expressed in the equation which relates the response variable</w:t>
      </w:r>
      <w:r w:rsidRPr="00CE3002">
        <w:rPr>
          <w:rFonts w:ascii="Times New Roman" w:hAnsi="Times New Roman"/>
          <w:i/>
          <w:iCs/>
          <w:szCs w:val="22"/>
          <w:lang w:val="id-ID"/>
        </w:rPr>
        <w:t xml:space="preserve"> Y</w:t>
      </w:r>
      <w:r w:rsidRPr="00CE3002">
        <w:rPr>
          <w:rFonts w:ascii="Times New Roman" w:hAnsi="Times New Roman"/>
          <w:szCs w:val="22"/>
          <w:lang w:val="id-ID"/>
        </w:rPr>
        <w:t xml:space="preserve"> to one or more predictor varibles</w:t>
      </w:r>
      <w:r w:rsidRPr="00CE3002">
        <w:rPr>
          <w:rFonts w:ascii="Times New Roman" w:hAnsi="Times New Roman"/>
          <w:szCs w:val="22"/>
        </w:rPr>
        <w:t xml:space="preserve"> </w:t>
      </w:r>
      <m:oMath>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1</m:t>
            </m:r>
          </m:sub>
        </m:sSub>
        <m:r>
          <w:rPr>
            <w:rFonts w:ascii="Cambria Math" w:eastAsiaTheme="minorEastAsia" w:hAnsi="Cambria Math"/>
            <w:szCs w:val="22"/>
            <w:lang w:val="en-ID"/>
          </w:rPr>
          <m:t xml:space="preserve">, </m:t>
        </m:r>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2</m:t>
            </m:r>
          </m:sub>
        </m:sSub>
        <m:r>
          <w:rPr>
            <w:rFonts w:ascii="Cambria Math" w:eastAsiaTheme="minorEastAsia" w:hAnsi="Cambria Math"/>
            <w:szCs w:val="22"/>
            <w:lang w:val="en-ID"/>
          </w:rPr>
          <m:t xml:space="preserve">,…, </m:t>
        </m:r>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p</m:t>
            </m:r>
          </m:sub>
        </m:sSub>
      </m:oMath>
      <w:r w:rsidRPr="00CE3002">
        <w:rPr>
          <w:rFonts w:ascii="Times New Roman" w:eastAsiaTheme="minorEastAsia" w:hAnsi="Times New Roman"/>
          <w:szCs w:val="22"/>
          <w:lang w:val="en-ID"/>
        </w:rPr>
        <w:t xml:space="preserve"> </w:t>
      </w:r>
      <w:r w:rsidRPr="00CE3002">
        <w:rPr>
          <w:rFonts w:ascii="Times New Roman" w:eastAsiaTheme="minorEastAsia" w:hAnsi="Times New Roman"/>
          <w:szCs w:val="22"/>
          <w:lang w:val="id-ID"/>
        </w:rPr>
        <w:t>in general formulation:</w:t>
      </w:r>
    </w:p>
    <w:p w14:paraId="43FDA4F1" w14:textId="06C10DA3" w:rsidR="00CE3002" w:rsidRPr="00CE3002" w:rsidRDefault="00CD7239" w:rsidP="00CE3002">
      <w:pPr>
        <w:pStyle w:val="ListParagraph"/>
        <w:tabs>
          <w:tab w:val="center" w:pos="5812"/>
          <w:tab w:val="center" w:pos="8080"/>
          <w:tab w:val="left" w:pos="8789"/>
        </w:tabs>
        <w:spacing w:line="240" w:lineRule="auto"/>
        <w:ind w:left="426" w:firstLine="2409"/>
        <w:jc w:val="both"/>
        <w:rPr>
          <w:rFonts w:ascii="Times New Roman" w:eastAsiaTheme="minorEastAsia" w:hAnsi="Times New Roman" w:cs="Times New Roman"/>
          <w:lang w:val="en-ID"/>
        </w:rPr>
      </w:pPr>
      <m:oMath>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y</m:t>
            </m:r>
          </m:e>
          <m:sub>
            <m:r>
              <w:rPr>
                <w:rFonts w:ascii="Cambria Math" w:eastAsiaTheme="minorEastAsia" w:hAnsi="Cambria Math" w:cs="Times New Roman"/>
                <w:lang w:val="en-ID"/>
              </w:rPr>
              <m:t>i</m:t>
            </m:r>
          </m:sub>
        </m:sSub>
        <m:r>
          <w:rPr>
            <w:rFonts w:ascii="Cambria Math" w:eastAsiaTheme="minorEastAsia" w:hAnsi="Cambria Math" w:cs="Times New Roman"/>
            <w:lang w:val="en-ID"/>
          </w:rPr>
          <m:t>=f</m:t>
        </m:r>
        <m:d>
          <m:dPr>
            <m:ctrlPr>
              <w:rPr>
                <w:rFonts w:ascii="Cambria Math" w:eastAsiaTheme="minorEastAsia" w:hAnsi="Cambria Math" w:cs="Times New Roman"/>
                <w:i/>
                <w:iCs/>
                <w:lang w:val="en-ID"/>
              </w:rPr>
            </m:ctrlPr>
          </m:dPr>
          <m:e>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x</m:t>
                </m:r>
              </m:e>
              <m:sub>
                <m:r>
                  <w:rPr>
                    <w:rFonts w:ascii="Cambria Math" w:eastAsiaTheme="minorEastAsia" w:hAnsi="Cambria Math" w:cs="Times New Roman"/>
                    <w:lang w:val="en-ID"/>
                  </w:rPr>
                  <m:t>i</m:t>
                </m:r>
              </m:sub>
            </m:sSub>
          </m:e>
        </m:d>
        <m:r>
          <w:rPr>
            <w:rFonts w:ascii="Cambria Math" w:eastAsiaTheme="minorEastAsia" w:hAnsi="Cambria Math" w:cs="Times New Roman"/>
            <w:lang w:val="en-ID"/>
          </w:rPr>
          <m:t>+</m:t>
        </m:r>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ε</m:t>
            </m:r>
          </m:e>
          <m:sub>
            <m:r>
              <w:rPr>
                <w:rFonts w:ascii="Cambria Math" w:eastAsiaTheme="minorEastAsia" w:hAnsi="Cambria Math" w:cs="Times New Roman"/>
                <w:lang w:val="en-ID"/>
              </w:rPr>
              <m:t>i</m:t>
            </m:r>
          </m:sub>
        </m:sSub>
        <m:r>
          <w:rPr>
            <w:rFonts w:ascii="Cambria Math" w:eastAsiaTheme="minorEastAsia" w:hAnsi="Cambria Math" w:cs="Times New Roman"/>
            <w:lang w:val="en-ID"/>
          </w:rPr>
          <m:t>,    i=1, 2, …, n</m:t>
        </m:r>
      </m:oMath>
      <w:r w:rsidR="00CE3002" w:rsidRPr="00CE3002">
        <w:rPr>
          <w:rFonts w:ascii="Times New Roman" w:eastAsiaTheme="minorEastAsia" w:hAnsi="Times New Roman" w:cs="Times New Roman"/>
          <w:lang w:val="en-ID"/>
        </w:rPr>
        <w:t xml:space="preserve"> </w:t>
      </w:r>
      <w:r w:rsidR="00CE3002" w:rsidRPr="00CE3002">
        <w:rPr>
          <w:rFonts w:ascii="Times New Roman" w:eastAsiaTheme="minorEastAsia" w:hAnsi="Times New Roman" w:cs="Times New Roman"/>
          <w:lang w:val="en-ID"/>
        </w:rPr>
        <w:tab/>
      </w:r>
      <w:r w:rsidR="00CE3002" w:rsidRPr="00CE3002">
        <w:rPr>
          <w:rFonts w:ascii="Times New Roman" w:eastAsiaTheme="minorEastAsia" w:hAnsi="Times New Roman" w:cs="Times New Roman"/>
          <w:lang w:val="en-ID"/>
        </w:rPr>
        <w:tab/>
      </w:r>
      <w:r w:rsidR="00CE3002">
        <w:rPr>
          <w:rFonts w:ascii="Times New Roman" w:eastAsiaTheme="minorEastAsia" w:hAnsi="Times New Roman" w:cs="Times New Roman"/>
          <w:lang w:val="en-ID"/>
        </w:rPr>
        <w:tab/>
      </w:r>
      <w:r w:rsidR="00CE3002" w:rsidRPr="00CE3002">
        <w:rPr>
          <w:rFonts w:ascii="Times New Roman" w:eastAsiaTheme="minorEastAsia" w:hAnsi="Times New Roman" w:cs="Times New Roman"/>
          <w:lang w:val="en-ID"/>
        </w:rPr>
        <w:t>(1)</w:t>
      </w:r>
    </w:p>
    <w:p w14:paraId="57362AB1" w14:textId="735790BC" w:rsidR="00CE3002" w:rsidRPr="005A5753" w:rsidRDefault="00CE3002" w:rsidP="00CE3002">
      <w:pPr>
        <w:jc w:val="both"/>
        <w:rPr>
          <w:rFonts w:ascii="Times New Roman" w:eastAsiaTheme="minorEastAsia" w:hAnsi="Times New Roman"/>
          <w:szCs w:val="22"/>
          <w:lang w:val="id-ID"/>
        </w:rPr>
      </w:pPr>
      <w:r w:rsidRPr="00CE3002">
        <w:rPr>
          <w:rFonts w:ascii="Times New Roman" w:eastAsiaTheme="minorEastAsia" w:hAnsi="Times New Roman"/>
          <w:szCs w:val="22"/>
          <w:lang w:val="id-ID"/>
        </w:rPr>
        <w:t>Regression model basically has three</w:t>
      </w:r>
      <w:r w:rsidRPr="00CE3002">
        <w:rPr>
          <w:rFonts w:ascii="Times New Roman" w:eastAsiaTheme="minorEastAsia" w:hAnsi="Times New Roman"/>
          <w:szCs w:val="22"/>
        </w:rPr>
        <w:t xml:space="preserve"> approaches among which are </w:t>
      </w:r>
      <w:r w:rsidRPr="00CE3002">
        <w:rPr>
          <w:rFonts w:ascii="Times New Roman" w:eastAsiaTheme="minorEastAsia" w:hAnsi="Times New Roman"/>
          <w:szCs w:val="22"/>
          <w:lang w:val="id-ID"/>
        </w:rPr>
        <w:t xml:space="preserve"> parametric, nonparametric and semiparametric which is the combination of both.</w:t>
      </w:r>
      <w:r w:rsidR="005A5753">
        <w:rPr>
          <w:rFonts w:ascii="Times New Roman" w:eastAsiaTheme="minorEastAsia" w:hAnsi="Times New Roman"/>
          <w:szCs w:val="22"/>
          <w:lang w:val="en-US"/>
        </w:rPr>
        <w:t xml:space="preserve"> </w:t>
      </w:r>
      <w:r w:rsidRPr="00CE3002">
        <w:rPr>
          <w:rFonts w:ascii="Times New Roman" w:hAnsi="Times New Roman"/>
          <w:szCs w:val="22"/>
          <w:lang w:val="id-ID"/>
        </w:rPr>
        <w:t>Parametric approach is an approach of which model is already known or the regression function</w:t>
      </w:r>
      <w:r w:rsidRPr="00CE3002">
        <w:rPr>
          <w:rFonts w:ascii="Times New Roman" w:eastAsiaTheme="minorEastAsia" w:hAnsi="Times New Roman"/>
          <w:szCs w:val="22"/>
          <w:lang w:val="en-ID"/>
        </w:rPr>
        <w:t xml:space="preserve"> </w:t>
      </w:r>
      <m:oMath>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oMath>
      <w:r w:rsidRPr="00CE3002">
        <w:rPr>
          <w:rFonts w:ascii="Times New Roman" w:hAnsi="Times New Roman"/>
          <w:szCs w:val="22"/>
          <w:lang w:val="en-ID"/>
        </w:rPr>
        <w:t xml:space="preserve"> </w:t>
      </w:r>
      <w:r w:rsidRPr="00CE3002">
        <w:rPr>
          <w:rFonts w:ascii="Times New Roman" w:hAnsi="Times New Roman"/>
          <w:szCs w:val="22"/>
          <w:lang w:val="id-ID"/>
        </w:rPr>
        <w:t>is known</w:t>
      </w:r>
      <w:r w:rsidRPr="00CE3002">
        <w:rPr>
          <w:rFonts w:ascii="Times New Roman" w:hAnsi="Times New Roman"/>
          <w:szCs w:val="22"/>
          <w:lang w:val="en-ID"/>
        </w:rPr>
        <w:t xml:space="preserve">, </w:t>
      </w:r>
      <w:r w:rsidRPr="00CE3002">
        <w:rPr>
          <w:rFonts w:ascii="Times New Roman" w:hAnsi="Times New Roman"/>
          <w:szCs w:val="22"/>
          <w:lang w:val="id-ID"/>
        </w:rPr>
        <w:t>hence the regression structure has been discov</w:t>
      </w:r>
      <w:r w:rsidR="009B3AA6">
        <w:rPr>
          <w:rFonts w:ascii="Times New Roman" w:hAnsi="Times New Roman"/>
          <w:szCs w:val="22"/>
          <w:lang w:val="en-US"/>
        </w:rPr>
        <w:t>e</w:t>
      </w:r>
      <w:r w:rsidRPr="00CE3002">
        <w:rPr>
          <w:rFonts w:ascii="Times New Roman" w:hAnsi="Times New Roman"/>
          <w:szCs w:val="22"/>
          <w:lang w:val="id-ID"/>
        </w:rPr>
        <w:t>red to</w:t>
      </w:r>
      <w:r w:rsidRPr="00CE3002">
        <w:rPr>
          <w:rFonts w:ascii="Times New Roman" w:hAnsi="Times New Roman"/>
          <w:szCs w:val="22"/>
        </w:rPr>
        <w:t xml:space="preserve"> </w:t>
      </w:r>
      <w:r w:rsidRPr="00CE3002">
        <w:rPr>
          <w:rFonts w:ascii="Times New Roman" w:hAnsi="Times New Roman"/>
          <w:szCs w:val="22"/>
          <w:lang w:val="id-ID"/>
        </w:rPr>
        <w:t>do a prespecification model</w:t>
      </w:r>
      <w:r w:rsidRPr="00CE3002">
        <w:rPr>
          <w:rFonts w:ascii="Times New Roman" w:eastAsiaTheme="minorEastAsia" w:hAnsi="Times New Roman"/>
          <w:szCs w:val="22"/>
          <w:lang w:val="en-ID"/>
        </w:rPr>
        <w:t xml:space="preserve">. </w:t>
      </w:r>
      <w:r w:rsidRPr="00CE3002">
        <w:rPr>
          <w:rFonts w:ascii="Times New Roman" w:eastAsiaTheme="minorEastAsia" w:hAnsi="Times New Roman"/>
          <w:szCs w:val="22"/>
          <w:lang w:val="id-ID"/>
        </w:rPr>
        <w:t xml:space="preserve">Generally, the regression model is focused on linear regression </w:t>
      </w:r>
      <w:r w:rsidRPr="00CE3002">
        <w:rPr>
          <w:rFonts w:ascii="Times New Roman" w:eastAsiaTheme="minorEastAsia" w:hAnsi="Times New Roman"/>
          <w:szCs w:val="22"/>
        </w:rPr>
        <w:t>can be written as follows</w:t>
      </w:r>
      <w:r w:rsidRPr="00CE3002">
        <w:rPr>
          <w:rFonts w:ascii="Times New Roman" w:eastAsiaTheme="minorEastAsia" w:hAnsi="Times New Roman"/>
          <w:szCs w:val="22"/>
          <w:lang w:val="id-ID"/>
        </w:rPr>
        <w:t>:</w:t>
      </w:r>
    </w:p>
    <w:p w14:paraId="5410B253" w14:textId="77777777" w:rsidR="00CE3002" w:rsidRPr="00CE3002" w:rsidRDefault="00CD7239" w:rsidP="00CE3002">
      <w:pPr>
        <w:pStyle w:val="ListParagraph"/>
        <w:tabs>
          <w:tab w:val="center" w:pos="8789"/>
        </w:tabs>
        <w:spacing w:line="240" w:lineRule="auto"/>
        <w:ind w:left="1701" w:firstLine="1134"/>
        <w:jc w:val="both"/>
        <w:rPr>
          <w:rFonts w:ascii="Times New Roman" w:eastAsiaTheme="minorEastAsia" w:hAnsi="Times New Roman" w:cs="Times New Roman"/>
          <w:lang w:val="en-ID"/>
        </w:rPr>
      </w:pPr>
      <m:oMath>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Y</m:t>
            </m:r>
          </m:e>
          <m:sub>
            <m:r>
              <w:rPr>
                <w:rFonts w:ascii="Cambria Math" w:eastAsiaTheme="minorEastAsia" w:hAnsi="Cambria Math" w:cs="Times New Roman"/>
                <w:lang w:val="en-ID"/>
              </w:rPr>
              <m:t>i</m:t>
            </m:r>
          </m:sub>
        </m:sSub>
        <m:r>
          <w:rPr>
            <w:rFonts w:ascii="Cambria Math" w:eastAsiaTheme="minorEastAsia" w:hAnsi="Cambria Math" w:cs="Times New Roman"/>
            <w:lang w:val="en-ID"/>
          </w:rPr>
          <m:t>=</m:t>
        </m:r>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β</m:t>
            </m:r>
          </m:e>
          <m:sub>
            <m:r>
              <w:rPr>
                <w:rFonts w:ascii="Cambria Math" w:eastAsiaTheme="minorEastAsia" w:hAnsi="Cambria Math" w:cs="Times New Roman"/>
                <w:lang w:val="en-ID"/>
              </w:rPr>
              <m:t>0</m:t>
            </m:r>
          </m:sub>
        </m:sSub>
        <m:r>
          <w:rPr>
            <w:rFonts w:ascii="Cambria Math" w:eastAsiaTheme="minorEastAsia" w:hAnsi="Cambria Math" w:cs="Times New Roman"/>
            <w:lang w:val="en-ID"/>
          </w:rPr>
          <m:t>+</m:t>
        </m:r>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β</m:t>
            </m:r>
          </m:e>
          <m:sub>
            <m:r>
              <w:rPr>
                <w:rFonts w:ascii="Cambria Math" w:eastAsiaTheme="minorEastAsia" w:hAnsi="Cambria Math" w:cs="Times New Roman"/>
                <w:lang w:val="en-ID"/>
              </w:rPr>
              <m:t>1</m:t>
            </m:r>
          </m:sub>
        </m:sSub>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X</m:t>
            </m:r>
          </m:e>
          <m:sub>
            <m:r>
              <w:rPr>
                <w:rFonts w:ascii="Cambria Math" w:eastAsiaTheme="minorEastAsia" w:hAnsi="Cambria Math" w:cs="Times New Roman"/>
                <w:lang w:val="en-ID"/>
              </w:rPr>
              <m:t>i1</m:t>
            </m:r>
          </m:sub>
        </m:sSub>
        <m:r>
          <w:rPr>
            <w:rFonts w:ascii="Cambria Math" w:eastAsiaTheme="minorEastAsia" w:hAnsi="Cambria Math" w:cs="Times New Roman"/>
            <w:lang w:val="en-ID"/>
          </w:rPr>
          <m:t>+</m:t>
        </m:r>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β</m:t>
            </m:r>
          </m:e>
          <m:sub>
            <m:r>
              <w:rPr>
                <w:rFonts w:ascii="Cambria Math" w:eastAsiaTheme="minorEastAsia" w:hAnsi="Cambria Math" w:cs="Times New Roman"/>
                <w:lang w:val="en-ID"/>
              </w:rPr>
              <m:t>2</m:t>
            </m:r>
          </m:sub>
        </m:sSub>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X</m:t>
            </m:r>
          </m:e>
          <m:sub>
            <m:r>
              <w:rPr>
                <w:rFonts w:ascii="Cambria Math" w:eastAsiaTheme="minorEastAsia" w:hAnsi="Cambria Math" w:cs="Times New Roman"/>
                <w:lang w:val="en-ID"/>
              </w:rPr>
              <m:t>i2</m:t>
            </m:r>
          </m:sub>
        </m:sSub>
        <m:r>
          <w:rPr>
            <w:rFonts w:ascii="Cambria Math" w:eastAsiaTheme="minorEastAsia" w:hAnsi="Cambria Math" w:cs="Times New Roman"/>
            <w:lang w:val="en-ID"/>
          </w:rPr>
          <m:t>+</m:t>
        </m:r>
        <m:r>
          <w:rPr>
            <w:rFonts w:ascii="Cambria Math" w:hAnsi="Cambria Math" w:cs="Times New Roman"/>
          </w:rPr>
          <m:t>…+</m:t>
        </m:r>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β</m:t>
            </m:r>
          </m:e>
          <m:sub>
            <m:r>
              <w:rPr>
                <w:rFonts w:ascii="Cambria Math" w:eastAsiaTheme="minorEastAsia" w:hAnsi="Cambria Math" w:cs="Times New Roman"/>
                <w:lang w:val="en-ID"/>
              </w:rPr>
              <m:t>p</m:t>
            </m:r>
          </m:sub>
        </m:sSub>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X</m:t>
            </m:r>
          </m:e>
          <m:sub>
            <m:r>
              <w:rPr>
                <w:rFonts w:ascii="Cambria Math" w:eastAsiaTheme="minorEastAsia" w:hAnsi="Cambria Math" w:cs="Times New Roman"/>
                <w:lang w:val="en-ID"/>
              </w:rPr>
              <m:t>ip</m:t>
            </m:r>
          </m:sub>
        </m:sSub>
        <m:r>
          <w:rPr>
            <w:rFonts w:ascii="Cambria Math" w:eastAsiaTheme="minorEastAsia" w:hAnsi="Cambria Math" w:cs="Times New Roman"/>
            <w:lang w:val="en-ID"/>
          </w:rPr>
          <m:t>+</m:t>
        </m:r>
        <m:sSub>
          <m:sSubPr>
            <m:ctrlPr>
              <w:rPr>
                <w:rFonts w:ascii="Cambria Math" w:eastAsiaTheme="minorEastAsia" w:hAnsi="Cambria Math" w:cs="Times New Roman"/>
                <w:i/>
                <w:iCs/>
                <w:lang w:val="en-ID"/>
              </w:rPr>
            </m:ctrlPr>
          </m:sSubPr>
          <m:e>
            <m:r>
              <w:rPr>
                <w:rFonts w:ascii="Cambria Math" w:eastAsiaTheme="minorEastAsia" w:hAnsi="Cambria Math" w:cs="Times New Roman"/>
                <w:lang w:val="en-ID"/>
              </w:rPr>
              <m:t>ε</m:t>
            </m:r>
          </m:e>
          <m:sub>
            <m:r>
              <w:rPr>
                <w:rFonts w:ascii="Cambria Math" w:eastAsiaTheme="minorEastAsia" w:hAnsi="Cambria Math" w:cs="Times New Roman"/>
                <w:lang w:val="en-ID"/>
              </w:rPr>
              <m:t>i</m:t>
            </m:r>
          </m:sub>
        </m:sSub>
      </m:oMath>
      <w:r w:rsidR="00CE3002" w:rsidRPr="00CE3002">
        <w:rPr>
          <w:rFonts w:ascii="Times New Roman" w:eastAsiaTheme="minorEastAsia" w:hAnsi="Times New Roman" w:cs="Times New Roman"/>
          <w:lang w:val="en-ID"/>
        </w:rPr>
        <w:tab/>
        <w:t xml:space="preserve"> (2)</w:t>
      </w:r>
    </w:p>
    <w:p w14:paraId="0155EAC2" w14:textId="1F6B2B46" w:rsidR="00CE3002" w:rsidRPr="00CE3002" w:rsidRDefault="00CE3002" w:rsidP="00CE3002">
      <w:pPr>
        <w:jc w:val="both"/>
        <w:rPr>
          <w:rFonts w:ascii="Times New Roman" w:eastAsiaTheme="minorEastAsia" w:hAnsi="Times New Roman"/>
          <w:szCs w:val="22"/>
          <w:lang w:val="en-ID"/>
        </w:rPr>
      </w:pPr>
      <w:r w:rsidRPr="00CE3002">
        <w:rPr>
          <w:rFonts w:ascii="Times New Roman" w:eastAsiaTheme="minorEastAsia" w:hAnsi="Times New Roman"/>
          <w:szCs w:val="22"/>
          <w:lang w:val="en-ID"/>
        </w:rPr>
        <w:t xml:space="preserve">With  </w:t>
      </w:r>
      <m:oMath>
        <m:r>
          <w:rPr>
            <w:rFonts w:ascii="Cambria Math" w:eastAsiaTheme="minorEastAsia" w:hAnsi="Cambria Math"/>
            <w:szCs w:val="22"/>
            <w:lang w:val="en-ID"/>
          </w:rPr>
          <m:t>β</m:t>
        </m:r>
      </m:oMath>
      <w:r w:rsidRPr="00CE3002">
        <w:rPr>
          <w:rFonts w:ascii="Times New Roman" w:eastAsiaTheme="minorEastAsia" w:hAnsi="Times New Roman"/>
          <w:szCs w:val="22"/>
          <w:lang w:val="en-ID"/>
        </w:rPr>
        <w:t xml:space="preserve"> </w:t>
      </w:r>
      <w:r w:rsidRPr="00CE3002">
        <w:rPr>
          <w:rFonts w:ascii="Times New Roman" w:eastAsiaTheme="minorEastAsia" w:hAnsi="Times New Roman"/>
          <w:szCs w:val="22"/>
          <w:lang w:val="id-ID"/>
        </w:rPr>
        <w:t>is t</w:t>
      </w:r>
      <w:r w:rsidR="00773E17">
        <w:rPr>
          <w:rFonts w:ascii="Times New Roman" w:eastAsiaTheme="minorEastAsia" w:hAnsi="Times New Roman"/>
          <w:szCs w:val="22"/>
          <w:lang w:val="en-US"/>
        </w:rPr>
        <w:t>he corresponding regression coefficients must be estimated,</w:t>
      </w:r>
      <w:r w:rsidRPr="00CE3002">
        <w:rPr>
          <w:rFonts w:ascii="Times New Roman" w:eastAsiaTheme="minorEastAsia" w:hAnsi="Times New Roman"/>
          <w:szCs w:val="22"/>
          <w:lang w:val="en-ID"/>
        </w:rPr>
        <w:t xml:space="preserve"> </w:t>
      </w:r>
      <m:oMath>
        <m:sSub>
          <m:sSubPr>
            <m:ctrlPr>
              <w:rPr>
                <w:rFonts w:ascii="Cambria Math" w:eastAsiaTheme="minorEastAsia" w:hAnsi="Cambria Math"/>
                <w:i/>
                <w:iCs/>
                <w:szCs w:val="22"/>
                <w:lang w:val="en-ID"/>
              </w:rPr>
            </m:ctrlPr>
          </m:sSubPr>
          <m:e>
            <m:r>
              <w:rPr>
                <w:rFonts w:ascii="Cambria Math" w:eastAsiaTheme="minorEastAsia" w:hAnsi="Cambria Math"/>
                <w:szCs w:val="22"/>
                <w:lang w:val="en-ID"/>
              </w:rPr>
              <m:t>ε</m:t>
            </m:r>
          </m:e>
          <m:sub>
            <m:r>
              <w:rPr>
                <w:rFonts w:ascii="Cambria Math" w:eastAsiaTheme="minorEastAsia" w:hAnsi="Cambria Math"/>
                <w:szCs w:val="22"/>
                <w:lang w:val="en-ID"/>
              </w:rPr>
              <m:t>i</m:t>
            </m:r>
          </m:sub>
        </m:sSub>
      </m:oMath>
      <w:r w:rsidRPr="00CE3002">
        <w:rPr>
          <w:rFonts w:ascii="Times New Roman" w:eastAsiaTheme="minorEastAsia" w:hAnsi="Times New Roman"/>
          <w:szCs w:val="22"/>
          <w:lang w:val="en-ID"/>
        </w:rPr>
        <w:t xml:space="preserve"> is </w:t>
      </w:r>
      <w:r w:rsidRPr="00CE3002">
        <w:rPr>
          <w:rFonts w:ascii="Times New Roman" w:eastAsiaTheme="minorEastAsia" w:hAnsi="Times New Roman"/>
          <w:szCs w:val="22"/>
          <w:lang w:val="id-ID"/>
        </w:rPr>
        <w:t xml:space="preserve">model </w:t>
      </w:r>
      <w:r w:rsidRPr="00CE3002">
        <w:rPr>
          <w:rFonts w:ascii="Times New Roman" w:eastAsiaTheme="minorEastAsia" w:hAnsi="Times New Roman"/>
          <w:szCs w:val="22"/>
          <w:lang w:val="en-ID"/>
        </w:rPr>
        <w:t>residual to</w:t>
      </w:r>
      <w:r w:rsidR="00A22DCB">
        <w:rPr>
          <w:rFonts w:ascii="Times New Roman" w:eastAsiaTheme="minorEastAsia" w:hAnsi="Times New Roman"/>
          <w:i/>
          <w:iCs/>
          <w:szCs w:val="22"/>
          <w:lang w:val="en-ID"/>
        </w:rPr>
        <w:t>-</w:t>
      </w:r>
      <w:proofErr w:type="spellStart"/>
      <w:r w:rsidRPr="00CE3002">
        <w:rPr>
          <w:rFonts w:ascii="Times New Roman" w:eastAsiaTheme="minorEastAsia" w:hAnsi="Times New Roman"/>
          <w:i/>
          <w:iCs/>
          <w:szCs w:val="22"/>
          <w:lang w:val="en-ID"/>
        </w:rPr>
        <w:t>i</w:t>
      </w:r>
      <w:proofErr w:type="spellEnd"/>
      <w:r w:rsidRPr="00CE3002">
        <w:rPr>
          <w:rFonts w:ascii="Times New Roman" w:eastAsiaTheme="minorEastAsia" w:hAnsi="Times New Roman"/>
          <w:szCs w:val="22"/>
          <w:lang w:val="en-ID"/>
        </w:rPr>
        <w:t>,</w:t>
      </w:r>
      <w:r w:rsidRPr="00CE3002">
        <w:rPr>
          <w:rFonts w:ascii="Times New Roman" w:eastAsiaTheme="minorEastAsia" w:hAnsi="Times New Roman"/>
          <w:szCs w:val="22"/>
          <w:lang w:val="id-ID"/>
        </w:rPr>
        <w:t xml:space="preserve"> parametric approach with linear regression generally obligates to fullfiling a strict assumption.</w:t>
      </w:r>
      <w:r w:rsidR="005A5753">
        <w:rPr>
          <w:rFonts w:ascii="Times New Roman" w:eastAsiaTheme="minorEastAsia" w:hAnsi="Times New Roman"/>
          <w:szCs w:val="22"/>
          <w:lang w:val="en-ID"/>
        </w:rPr>
        <w:t xml:space="preserve"> </w:t>
      </w:r>
      <w:r w:rsidRPr="00CE3002">
        <w:rPr>
          <w:rFonts w:ascii="Times New Roman" w:hAnsi="Times New Roman"/>
          <w:szCs w:val="22"/>
          <w:lang w:val="id-ID"/>
        </w:rPr>
        <w:t xml:space="preserve">Nonparametric regression is one of statistical methods used to find out </w:t>
      </w:r>
      <w:r w:rsidRPr="00CE3002">
        <w:rPr>
          <w:rFonts w:ascii="Times New Roman" w:hAnsi="Times New Roman"/>
          <w:szCs w:val="22"/>
          <w:lang w:val="en-ID"/>
        </w:rPr>
        <w:t xml:space="preserve">the relationship pattern between response variable and predictor variable of which the form function is </w:t>
      </w:r>
      <w:r w:rsidR="00764E72" w:rsidRPr="00764E72">
        <w:rPr>
          <w:rFonts w:ascii="Times New Roman" w:hAnsi="Times New Roman"/>
          <w:szCs w:val="22"/>
        </w:rPr>
        <w:t>difficulty to specify parametrically</w:t>
      </w:r>
      <w:r w:rsidRPr="00CE3002">
        <w:rPr>
          <w:rFonts w:ascii="Times New Roman" w:hAnsi="Times New Roman"/>
          <w:szCs w:val="22"/>
          <w:lang w:val="en-ID"/>
        </w:rPr>
        <w:t xml:space="preserve">. </w:t>
      </w:r>
      <w:r w:rsidRPr="00CE3002">
        <w:rPr>
          <w:rFonts w:ascii="Times New Roman" w:hAnsi="Times New Roman"/>
          <w:szCs w:val="22"/>
          <w:lang w:val="id-ID"/>
        </w:rPr>
        <w:t xml:space="preserve">If for example </w:t>
      </w:r>
      <w:r w:rsidRPr="00CE3002">
        <w:rPr>
          <w:rFonts w:ascii="Times New Roman" w:hAnsi="Times New Roman"/>
          <w:i/>
          <w:iCs/>
          <w:szCs w:val="22"/>
          <w:lang w:val="id-ID"/>
        </w:rPr>
        <w:t>X</w:t>
      </w:r>
      <w:r w:rsidRPr="00CE3002">
        <w:rPr>
          <w:rFonts w:ascii="Times New Roman" w:hAnsi="Times New Roman"/>
          <w:szCs w:val="22"/>
          <w:lang w:val="id-ID"/>
        </w:rPr>
        <w:t xml:space="preserve"> as predictor and </w:t>
      </w:r>
      <w:r w:rsidRPr="00CE3002">
        <w:rPr>
          <w:rFonts w:ascii="Times New Roman" w:hAnsi="Times New Roman"/>
          <w:i/>
          <w:iCs/>
          <w:szCs w:val="22"/>
          <w:lang w:val="id-ID"/>
        </w:rPr>
        <w:t>Y</w:t>
      </w:r>
      <w:r w:rsidRPr="00CE3002">
        <w:rPr>
          <w:rFonts w:ascii="Times New Roman" w:hAnsi="Times New Roman"/>
          <w:szCs w:val="22"/>
          <w:lang w:val="id-ID"/>
        </w:rPr>
        <w:t xml:space="preserve"> as the response variable with</w:t>
      </w:r>
      <w:r w:rsidRPr="00CE3002">
        <w:rPr>
          <w:rFonts w:ascii="Times New Roman" w:hAnsi="Times New Roman"/>
          <w:szCs w:val="22"/>
          <w:lang w:val="en-ID"/>
        </w:rPr>
        <w:t xml:space="preserve"> </w:t>
      </w:r>
      <w:r w:rsidRPr="00CE3002">
        <w:rPr>
          <w:rFonts w:ascii="Times New Roman" w:eastAsiaTheme="minorEastAsia" w:hAnsi="Times New Roman"/>
          <w:szCs w:val="22"/>
        </w:rPr>
        <w:t xml:space="preserve"> </w:t>
      </w:r>
      <m:oMath>
        <m:d>
          <m:dPr>
            <m:ctrlPr>
              <w:rPr>
                <w:rFonts w:ascii="Cambria Math" w:eastAsiaTheme="minorEastAsia" w:hAnsi="Cambria Math"/>
                <w:i/>
                <w:iCs/>
                <w:szCs w:val="22"/>
              </w:rPr>
            </m:ctrlPr>
          </m:dPr>
          <m:e>
            <m:r>
              <w:rPr>
                <w:rFonts w:ascii="Cambria Math" w:eastAsiaTheme="minorEastAsia" w:hAnsi="Cambria Math"/>
                <w:szCs w:val="22"/>
              </w:rPr>
              <m:t>X,Y</m:t>
            </m:r>
          </m:e>
        </m:d>
        <m:r>
          <w:rPr>
            <w:rFonts w:ascii="Cambria Math" w:eastAsiaTheme="minorEastAsia" w:hAnsi="Cambria Math"/>
            <w:szCs w:val="22"/>
          </w:rPr>
          <m:t>=</m:t>
        </m:r>
        <m:d>
          <m:dPr>
            <m:begChr m:val="{"/>
            <m:endChr m:val="}"/>
            <m:ctrlPr>
              <w:rPr>
                <w:rFonts w:ascii="Cambria Math" w:eastAsiaTheme="minorEastAsia" w:hAnsi="Cambria Math"/>
                <w:i/>
                <w:iCs/>
                <w:szCs w:val="22"/>
              </w:rPr>
            </m:ctrlPr>
          </m:dPr>
          <m:e>
            <m:d>
              <m:dPr>
                <m:ctrlPr>
                  <w:rPr>
                    <w:rFonts w:ascii="Cambria Math" w:eastAsiaTheme="minorEastAsia" w:hAnsi="Cambria Math"/>
                    <w:i/>
                    <w:iCs/>
                    <w:szCs w:val="22"/>
                  </w:rPr>
                </m:ctrlPr>
              </m:dPr>
              <m:e>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Sub>
                  <m:sSubPr>
                    <m:ctrlPr>
                      <w:rPr>
                        <w:rFonts w:ascii="Cambria Math" w:hAnsi="Cambria Math"/>
                        <w:i/>
                        <w:iCs/>
                        <w:szCs w:val="22"/>
                      </w:rPr>
                    </m:ctrlPr>
                  </m:sSubPr>
                  <m:e>
                    <m:r>
                      <w:rPr>
                        <w:rFonts w:ascii="Cambria Math" w:hAnsi="Cambria Math"/>
                        <w:szCs w:val="22"/>
                      </w:rPr>
                      <m:t>y</m:t>
                    </m:r>
                  </m:e>
                  <m:sub>
                    <m:r>
                      <w:rPr>
                        <w:rFonts w:ascii="Cambria Math" w:hAnsi="Cambria Math"/>
                        <w:szCs w:val="22"/>
                      </w:rPr>
                      <m:t>i</m:t>
                    </m:r>
                  </m:sub>
                </m:sSub>
              </m:e>
            </m:d>
            <m:r>
              <w:rPr>
                <w:rFonts w:ascii="Cambria Math" w:eastAsiaTheme="minorEastAsia" w:hAnsi="Cambria Math"/>
                <w:szCs w:val="22"/>
              </w:rPr>
              <m:t>,</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∈X,</m:t>
            </m:r>
            <m:sSub>
              <m:sSubPr>
                <m:ctrlPr>
                  <w:rPr>
                    <w:rFonts w:ascii="Cambria Math" w:hAnsi="Cambria Math"/>
                    <w:i/>
                    <w:iCs/>
                    <w:szCs w:val="22"/>
                  </w:rPr>
                </m:ctrlPr>
              </m:sSubPr>
              <m:e>
                <m:r>
                  <w:rPr>
                    <w:rFonts w:ascii="Cambria Math" w:hAnsi="Cambria Math"/>
                    <w:szCs w:val="22"/>
                  </w:rPr>
                  <m:t>y</m:t>
                </m:r>
              </m:e>
              <m:sub>
                <m:r>
                  <w:rPr>
                    <w:rFonts w:ascii="Cambria Math" w:hAnsi="Cambria Math"/>
                    <w:szCs w:val="22"/>
                  </w:rPr>
                  <m:t>i</m:t>
                </m:r>
              </m:sub>
            </m:sSub>
            <m:r>
              <w:rPr>
                <w:rFonts w:ascii="Cambria Math" w:hAnsi="Cambria Math"/>
                <w:szCs w:val="22"/>
              </w:rPr>
              <m:t>∈Y</m:t>
            </m:r>
          </m:e>
        </m:d>
      </m:oMath>
      <w:r w:rsidRPr="00CE3002">
        <w:rPr>
          <w:rFonts w:ascii="Times New Roman" w:eastAsiaTheme="minorEastAsia" w:hAnsi="Times New Roman"/>
          <w:szCs w:val="22"/>
        </w:rPr>
        <w:t xml:space="preserve"> </w:t>
      </w:r>
      <w:r w:rsidRPr="00CE3002">
        <w:rPr>
          <w:rFonts w:ascii="Times New Roman" w:hAnsi="Times New Roman"/>
          <w:szCs w:val="22"/>
          <w:lang w:val="en-ID"/>
        </w:rPr>
        <w:t xml:space="preserve">then the model which is used to see the relationship between </w:t>
      </w:r>
      <m:oMath>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i</m:t>
            </m:r>
          </m:sub>
        </m:sSub>
      </m:oMath>
      <w:r w:rsidRPr="00CE3002">
        <w:rPr>
          <w:rFonts w:ascii="Times New Roman" w:eastAsiaTheme="minorEastAsia" w:hAnsi="Times New Roman"/>
          <w:szCs w:val="22"/>
        </w:rPr>
        <w:t xml:space="preserve"> and </w:t>
      </w:r>
      <w:r w:rsidRPr="00CE3002">
        <w:rPr>
          <w:rFonts w:ascii="Times New Roman" w:hAnsi="Times New Roman"/>
          <w:szCs w:val="22"/>
        </w:rPr>
        <w:t xml:space="preserve"> </w:t>
      </w:r>
      <m:oMath>
        <m:sSub>
          <m:sSubPr>
            <m:ctrlPr>
              <w:rPr>
                <w:rFonts w:ascii="Cambria Math" w:hAnsi="Cambria Math"/>
                <w:szCs w:val="22"/>
              </w:rPr>
            </m:ctrlPr>
          </m:sSubPr>
          <m:e>
            <m:r>
              <w:rPr>
                <w:rFonts w:ascii="Cambria Math" w:hAnsi="Cambria Math"/>
                <w:szCs w:val="22"/>
              </w:rPr>
              <m:t>y</m:t>
            </m:r>
          </m:e>
          <m:sub>
            <m:r>
              <m:rPr>
                <m:sty m:val="p"/>
              </m:rPr>
              <w:rPr>
                <w:rFonts w:ascii="Cambria Math" w:hAnsi="Cambria Math"/>
                <w:szCs w:val="22"/>
              </w:rPr>
              <m:t>i</m:t>
            </m:r>
          </m:sub>
        </m:sSub>
      </m:oMath>
      <w:r w:rsidRPr="00CE3002">
        <w:rPr>
          <w:rFonts w:ascii="Times New Roman" w:hAnsi="Times New Roman"/>
          <w:szCs w:val="22"/>
          <w:lang w:val="en-ID"/>
        </w:rPr>
        <w:t xml:space="preserve"> </w:t>
      </w:r>
      <w:r w:rsidR="00764E72">
        <w:rPr>
          <w:rFonts w:ascii="Times New Roman" w:hAnsi="Times New Roman"/>
          <w:szCs w:val="22"/>
          <w:lang w:val="en-ID"/>
        </w:rPr>
        <w:t>as in equation</w:t>
      </w:r>
      <w:r w:rsidRPr="00CE3002">
        <w:rPr>
          <w:rFonts w:ascii="Times New Roman" w:hAnsi="Times New Roman"/>
          <w:szCs w:val="22"/>
          <w:lang w:val="en-ID"/>
        </w:rPr>
        <w:t xml:space="preserve"> (1) with </w:t>
      </w:r>
      <m:oMath>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oMath>
      <w:r w:rsidRPr="00CE3002">
        <w:rPr>
          <w:rFonts w:ascii="Times New Roman" w:eastAsiaTheme="minorEastAsia" w:hAnsi="Times New Roman"/>
          <w:szCs w:val="22"/>
          <w:lang w:val="en-ID"/>
        </w:rPr>
        <w:t xml:space="preserve"> </w:t>
      </w:r>
      <w:r w:rsidRPr="00CE3002">
        <w:rPr>
          <w:rFonts w:ascii="Times New Roman" w:eastAsiaTheme="minorEastAsia" w:hAnsi="Times New Roman"/>
          <w:szCs w:val="22"/>
          <w:lang w:val="id-ID"/>
        </w:rPr>
        <w:t>the regression function is unknown</w:t>
      </w:r>
      <w:r w:rsidRPr="00CE3002">
        <w:rPr>
          <w:rFonts w:ascii="Times New Roman" w:eastAsiaTheme="minorEastAsia" w:hAnsi="Times New Roman"/>
          <w:szCs w:val="22"/>
          <w:lang w:val="en-ID"/>
        </w:rPr>
        <w:t xml:space="preserve"> and </w:t>
      </w:r>
      <m:oMath>
        <m:sSub>
          <m:sSubPr>
            <m:ctrlPr>
              <w:rPr>
                <w:rFonts w:ascii="Cambria Math" w:eastAsiaTheme="minorEastAsia" w:hAnsi="Cambria Math"/>
                <w:szCs w:val="22"/>
                <w:lang w:val="en-ID"/>
              </w:rPr>
            </m:ctrlPr>
          </m:sSubPr>
          <m:e>
            <m:r>
              <m:rPr>
                <m:sty m:val="p"/>
              </m:rPr>
              <w:rPr>
                <w:rFonts w:ascii="Cambria Math" w:eastAsiaTheme="minorEastAsia" w:hAnsi="Cambria Math"/>
                <w:szCs w:val="22"/>
                <w:lang w:val="en-ID"/>
              </w:rPr>
              <m:t>ε</m:t>
            </m:r>
          </m:e>
          <m:sub>
            <m:r>
              <m:rPr>
                <m:sty m:val="p"/>
              </m:rPr>
              <w:rPr>
                <w:rFonts w:ascii="Cambria Math" w:eastAsiaTheme="minorEastAsia" w:hAnsi="Cambria Math"/>
                <w:szCs w:val="22"/>
                <w:lang w:val="en-ID"/>
              </w:rPr>
              <m:t>i</m:t>
            </m:r>
          </m:sub>
        </m:sSub>
        <m:r>
          <m:rPr>
            <m:sty m:val="p"/>
          </m:rPr>
          <w:rPr>
            <w:rFonts w:ascii="Cambria Math" w:eastAsiaTheme="minorEastAsia" w:hAnsi="Cambria Math"/>
            <w:szCs w:val="22"/>
            <w:lang w:val="en-ID"/>
          </w:rPr>
          <m:t xml:space="preserve"> </m:t>
        </m:r>
      </m:oMath>
      <w:r w:rsidRPr="00CE3002">
        <w:rPr>
          <w:rFonts w:ascii="Times New Roman" w:eastAsiaTheme="minorEastAsia" w:hAnsi="Times New Roman"/>
          <w:szCs w:val="22"/>
          <w:lang w:val="id-ID"/>
        </w:rPr>
        <w:t>is</w:t>
      </w:r>
      <w:r w:rsidRPr="00CE3002">
        <w:rPr>
          <w:rFonts w:ascii="Times New Roman" w:eastAsiaTheme="minorEastAsia" w:hAnsi="Times New Roman"/>
          <w:szCs w:val="22"/>
          <w:lang w:val="en-ID"/>
        </w:rPr>
        <w:t xml:space="preserve"> residual. </w:t>
      </w:r>
      <w:r w:rsidRPr="00CE3002">
        <w:rPr>
          <w:rFonts w:ascii="Times New Roman" w:eastAsiaTheme="minorEastAsia" w:hAnsi="Times New Roman"/>
          <w:szCs w:val="22"/>
          <w:lang w:val="id-ID"/>
        </w:rPr>
        <w:t>Nonparametric regression is not tied to a certain assumption such as in the parametric regression and is more flexible</w:t>
      </w:r>
      <w:r w:rsidRPr="00CE3002">
        <w:rPr>
          <w:rFonts w:ascii="Times New Roman" w:eastAsiaTheme="minorEastAsia" w:hAnsi="Times New Roman"/>
          <w:szCs w:val="22"/>
          <w:lang w:val="en-ID"/>
        </w:rPr>
        <w:t xml:space="preserve">, </w:t>
      </w:r>
      <w:r w:rsidRPr="00CE3002">
        <w:rPr>
          <w:rFonts w:ascii="Times New Roman" w:eastAsiaTheme="minorEastAsia" w:hAnsi="Times New Roman"/>
          <w:szCs w:val="22"/>
          <w:lang w:val="id-ID"/>
        </w:rPr>
        <w:t>but  nonparametric regression curve is assumed to be smooth,</w:t>
      </w:r>
      <w:r w:rsidRPr="00CE3002">
        <w:rPr>
          <w:rFonts w:ascii="Times New Roman" w:eastAsiaTheme="minorEastAsia" w:hAnsi="Times New Roman"/>
          <w:szCs w:val="22"/>
        </w:rPr>
        <w:t xml:space="preserve"> </w:t>
      </w:r>
      <w:r w:rsidRPr="00CE3002">
        <w:rPr>
          <w:rFonts w:ascii="Times New Roman" w:eastAsiaTheme="minorEastAsia" w:hAnsi="Times New Roman"/>
          <w:szCs w:val="22"/>
          <w:lang w:val="id-ID"/>
        </w:rPr>
        <w:t>where the data will look for its own estimation form from the function</w:t>
      </w:r>
      <w:r w:rsidRPr="00CE3002">
        <w:rPr>
          <w:rFonts w:ascii="Times New Roman" w:eastAsiaTheme="minorEastAsia" w:hAnsi="Times New Roman"/>
          <w:szCs w:val="22"/>
          <w:lang w:val="en-ID"/>
        </w:rPr>
        <w:t xml:space="preserve"> [</w:t>
      </w:r>
      <w:r w:rsidR="00002615">
        <w:rPr>
          <w:rFonts w:ascii="Times New Roman" w:eastAsiaTheme="minorEastAsia" w:hAnsi="Times New Roman"/>
          <w:szCs w:val="22"/>
          <w:lang w:val="en-ID"/>
        </w:rPr>
        <w:t>3</w:t>
      </w:r>
      <w:r w:rsidRPr="00CE3002">
        <w:rPr>
          <w:rFonts w:ascii="Times New Roman" w:eastAsiaTheme="minorEastAsia" w:hAnsi="Times New Roman"/>
          <w:szCs w:val="22"/>
          <w:lang w:val="en-ID"/>
        </w:rPr>
        <w:t xml:space="preserve">]. </w:t>
      </w:r>
      <w:r w:rsidRPr="00CE3002">
        <w:rPr>
          <w:rFonts w:ascii="Times New Roman" w:eastAsiaTheme="minorEastAsia" w:hAnsi="Times New Roman"/>
          <w:szCs w:val="22"/>
          <w:lang w:val="id-ID"/>
        </w:rPr>
        <w:t>To identify the data pattern, there are several estimation techniques commonly used</w:t>
      </w:r>
      <w:r w:rsidR="0094550C">
        <w:rPr>
          <w:rFonts w:ascii="Times New Roman" w:eastAsiaTheme="minorEastAsia" w:hAnsi="Times New Roman"/>
          <w:szCs w:val="22"/>
          <w:lang w:val="en-US"/>
        </w:rPr>
        <w:t xml:space="preserve"> </w:t>
      </w:r>
      <w:r w:rsidRPr="00CE3002">
        <w:rPr>
          <w:rFonts w:ascii="Times New Roman" w:eastAsiaTheme="minorEastAsia" w:hAnsi="Times New Roman"/>
          <w:szCs w:val="22"/>
          <w:lang w:val="id-ID"/>
        </w:rPr>
        <w:t xml:space="preserve">in the nonparametric regression, among them are the estimation of </w:t>
      </w:r>
      <w:r w:rsidRPr="00CE3002">
        <w:rPr>
          <w:rFonts w:ascii="Times New Roman" w:eastAsiaTheme="minorEastAsia" w:hAnsi="Times New Roman"/>
          <w:szCs w:val="22"/>
          <w:lang w:val="en-ID"/>
        </w:rPr>
        <w:t xml:space="preserve"> kernel </w:t>
      </w:r>
      <w:r w:rsidR="0094550C">
        <w:rPr>
          <w:rFonts w:ascii="Times New Roman" w:eastAsiaTheme="minorEastAsia" w:hAnsi="Times New Roman"/>
          <w:szCs w:val="22"/>
          <w:lang w:val="en-ID"/>
        </w:rPr>
        <w:t>and</w:t>
      </w:r>
      <w:r w:rsidRPr="00CE3002">
        <w:rPr>
          <w:rFonts w:ascii="Times New Roman" w:eastAsiaTheme="minorEastAsia" w:hAnsi="Times New Roman"/>
          <w:szCs w:val="22"/>
          <w:lang w:val="en-ID"/>
        </w:rPr>
        <w:t xml:space="preserve"> splines. </w:t>
      </w:r>
    </w:p>
    <w:p w14:paraId="40FF6381" w14:textId="13AA68C6" w:rsidR="00F46BD2" w:rsidRDefault="00F46BD2" w:rsidP="00F46BD2">
      <w:pPr>
        <w:pStyle w:val="Heading2"/>
      </w:pPr>
      <w:r>
        <w:t>Splines Regression</w:t>
      </w:r>
    </w:p>
    <w:p w14:paraId="3C7FD13F" w14:textId="0014AB71" w:rsidR="00CE3002" w:rsidRPr="00361C5F" w:rsidRDefault="001E5118" w:rsidP="00764E72">
      <w:pPr>
        <w:jc w:val="both"/>
        <w:rPr>
          <w:rFonts w:ascii="Times New Roman" w:hAnsi="Times New Roman"/>
          <w:color w:val="FF0000"/>
          <w:sz w:val="24"/>
          <w:szCs w:val="24"/>
          <w:lang w:val="en-ID"/>
        </w:rPr>
      </w:pPr>
      <w:r>
        <w:rPr>
          <w:rFonts w:ascii="Times New Roman" w:hAnsi="Times New Roman"/>
          <w:sz w:val="24"/>
          <w:szCs w:val="24"/>
          <w:lang w:val="en-US"/>
        </w:rPr>
        <w:t>Splines</w:t>
      </w:r>
      <w:r w:rsidR="00CE3002" w:rsidRPr="00361C5F">
        <w:rPr>
          <w:rFonts w:ascii="Times New Roman" w:hAnsi="Times New Roman"/>
          <w:sz w:val="24"/>
          <w:szCs w:val="24"/>
        </w:rPr>
        <w:t xml:space="preserve"> </w:t>
      </w:r>
      <w:r>
        <w:rPr>
          <w:rFonts w:ascii="Times New Roman" w:hAnsi="Times New Roman"/>
          <w:sz w:val="24"/>
          <w:szCs w:val="24"/>
          <w:lang w:val="en-US"/>
        </w:rPr>
        <w:t>re</w:t>
      </w:r>
      <w:r w:rsidR="00CE3002" w:rsidRPr="00361C5F">
        <w:rPr>
          <w:rFonts w:ascii="Times New Roman" w:hAnsi="Times New Roman"/>
          <w:sz w:val="24"/>
          <w:szCs w:val="24"/>
          <w:lang w:val="id-ID"/>
        </w:rPr>
        <w:t>gression is one of the nonparametric regression</w:t>
      </w:r>
      <w:r>
        <w:rPr>
          <w:rFonts w:ascii="Times New Roman" w:hAnsi="Times New Roman"/>
          <w:sz w:val="24"/>
          <w:szCs w:val="24"/>
          <w:lang w:val="en-US"/>
        </w:rPr>
        <w:t xml:space="preserve"> that is built from </w:t>
      </w:r>
      <w:r w:rsidR="00CE3002" w:rsidRPr="00361C5F">
        <w:rPr>
          <w:rFonts w:ascii="Times New Roman" w:hAnsi="Times New Roman"/>
          <w:sz w:val="24"/>
          <w:szCs w:val="24"/>
          <w:lang w:val="en-ID"/>
        </w:rPr>
        <w:t xml:space="preserve">piecewise polynomial </w:t>
      </w:r>
      <w:r w:rsidR="00CE3002" w:rsidRPr="00361C5F">
        <w:rPr>
          <w:rFonts w:ascii="Times New Roman" w:hAnsi="Times New Roman"/>
          <w:sz w:val="24"/>
          <w:szCs w:val="24"/>
          <w:lang w:val="id-ID"/>
        </w:rPr>
        <w:t>which gives the flexibility of common pol</w:t>
      </w:r>
      <w:r w:rsidR="0094550C">
        <w:rPr>
          <w:rFonts w:ascii="Times New Roman" w:hAnsi="Times New Roman"/>
          <w:sz w:val="24"/>
          <w:szCs w:val="24"/>
          <w:lang w:val="en-US"/>
        </w:rPr>
        <w:t>y</w:t>
      </w:r>
      <w:r w:rsidR="00CE3002" w:rsidRPr="00361C5F">
        <w:rPr>
          <w:rFonts w:ascii="Times New Roman" w:hAnsi="Times New Roman"/>
          <w:sz w:val="24"/>
          <w:szCs w:val="24"/>
          <w:lang w:val="id-ID"/>
        </w:rPr>
        <w:t xml:space="preserve">nomial so it can adapt itself effectively to the data characteristics </w:t>
      </w:r>
      <w:r w:rsidR="00CE3002" w:rsidRPr="00361C5F">
        <w:rPr>
          <w:rFonts w:ascii="Times New Roman" w:hAnsi="Times New Roman"/>
          <w:sz w:val="24"/>
          <w:szCs w:val="24"/>
          <w:lang w:val="en-ID"/>
        </w:rPr>
        <w:t>and gives a smoother function and minimize the</w:t>
      </w:r>
      <w:r w:rsidR="00CE3002" w:rsidRPr="00361C5F">
        <w:rPr>
          <w:rFonts w:ascii="Times New Roman" w:hAnsi="Times New Roman"/>
          <w:sz w:val="24"/>
          <w:szCs w:val="24"/>
          <w:lang w:val="id-ID"/>
        </w:rPr>
        <w:t xml:space="preserve"> data</w:t>
      </w:r>
      <w:r w:rsidR="00CE3002" w:rsidRPr="00361C5F">
        <w:rPr>
          <w:rFonts w:ascii="Times New Roman" w:hAnsi="Times New Roman"/>
          <w:sz w:val="24"/>
          <w:szCs w:val="24"/>
          <w:lang w:val="en-ID"/>
        </w:rPr>
        <w:t xml:space="preserve"> variant</w:t>
      </w:r>
      <w:r>
        <w:rPr>
          <w:rFonts w:ascii="Times New Roman" w:hAnsi="Times New Roman"/>
          <w:sz w:val="24"/>
          <w:szCs w:val="24"/>
          <w:lang w:val="en-ID"/>
        </w:rPr>
        <w:t>s.</w:t>
      </w:r>
      <w:r w:rsidR="00CE3002" w:rsidRPr="00361C5F">
        <w:rPr>
          <w:rFonts w:ascii="Times New Roman" w:hAnsi="Times New Roman"/>
          <w:sz w:val="24"/>
          <w:szCs w:val="24"/>
          <w:lang w:val="id-ID"/>
        </w:rPr>
        <w:t>The</w:t>
      </w:r>
      <w:r>
        <w:rPr>
          <w:rFonts w:ascii="Times New Roman" w:hAnsi="Times New Roman"/>
          <w:sz w:val="24"/>
          <w:szCs w:val="24"/>
          <w:lang w:val="en-US"/>
        </w:rPr>
        <w:t xml:space="preserve"> </w:t>
      </w:r>
      <w:r w:rsidR="00CE3002" w:rsidRPr="00361C5F">
        <w:rPr>
          <w:rFonts w:ascii="Times New Roman" w:hAnsi="Times New Roman"/>
          <w:sz w:val="24"/>
          <w:szCs w:val="24"/>
          <w:lang w:val="id-ID"/>
        </w:rPr>
        <w:t xml:space="preserve">common form of splines regression with the degree to </w:t>
      </w:r>
      <w:r w:rsidR="00CE3002" w:rsidRPr="00E67EB9">
        <w:rPr>
          <w:rFonts w:ascii="Times New Roman" w:hAnsi="Times New Roman"/>
          <w:i/>
          <w:iCs/>
          <w:sz w:val="24"/>
          <w:szCs w:val="24"/>
          <w:lang w:val="en-ID"/>
        </w:rPr>
        <w:t>m</w:t>
      </w:r>
      <w:r w:rsidR="00CE3002" w:rsidRPr="00361C5F">
        <w:rPr>
          <w:rFonts w:ascii="Times New Roman" w:hAnsi="Times New Roman"/>
          <w:sz w:val="24"/>
          <w:szCs w:val="24"/>
          <w:lang w:val="en-ID"/>
        </w:rPr>
        <w:t xml:space="preserve"> </w:t>
      </w:r>
      <w:r w:rsidR="00CE3002" w:rsidRPr="00C06BC5">
        <w:rPr>
          <w:rFonts w:ascii="Times New Roman" w:hAnsi="Times New Roman"/>
          <w:sz w:val="24"/>
          <w:szCs w:val="24"/>
          <w:lang w:val="en-ID"/>
        </w:rPr>
        <w:t>is [</w:t>
      </w:r>
      <w:r w:rsidR="00002615">
        <w:rPr>
          <w:rFonts w:ascii="Times New Roman" w:hAnsi="Times New Roman"/>
          <w:sz w:val="24"/>
          <w:szCs w:val="24"/>
          <w:lang w:val="en-ID"/>
        </w:rPr>
        <w:t>9</w:t>
      </w:r>
      <w:r w:rsidR="00CE3002" w:rsidRPr="00C06BC5">
        <w:rPr>
          <w:rFonts w:ascii="Times New Roman" w:hAnsi="Times New Roman"/>
          <w:sz w:val="24"/>
          <w:szCs w:val="24"/>
          <w:lang w:val="en-ID"/>
        </w:rPr>
        <w:t>]</w:t>
      </w:r>
    </w:p>
    <w:p w14:paraId="0E8B2C6A" w14:textId="629A43A8" w:rsidR="00CE3002" w:rsidRPr="00361C5F" w:rsidRDefault="00CE3002" w:rsidP="00764E72">
      <w:pPr>
        <w:tabs>
          <w:tab w:val="left" w:pos="8789"/>
        </w:tabs>
        <w:ind w:firstLine="2127"/>
        <w:rPr>
          <w:rFonts w:ascii="Times New Roman" w:eastAsiaTheme="minorEastAsia" w:hAnsi="Times New Roman"/>
          <w:sz w:val="24"/>
          <w:szCs w:val="24"/>
          <w:lang w:val="en-ID"/>
        </w:rPr>
      </w:pPr>
      <m:oMath>
        <m:r>
          <w:rPr>
            <w:rFonts w:ascii="Cambria Math" w:eastAsiaTheme="minorEastAsia" w:hAnsi="Cambria Math"/>
            <w:sz w:val="24"/>
            <w:szCs w:val="24"/>
            <w:lang w:val="en-ID"/>
          </w:rPr>
          <m:t>f</m:t>
        </m:r>
        <m:d>
          <m:dPr>
            <m:ctrlPr>
              <w:rPr>
                <w:rFonts w:ascii="Cambria Math" w:eastAsiaTheme="minorEastAsia" w:hAnsi="Cambria Math"/>
                <w:i/>
                <w:iCs/>
                <w:sz w:val="24"/>
                <w:szCs w:val="24"/>
                <w:lang w:val="en-ID"/>
              </w:rPr>
            </m:ctrlPr>
          </m:dPr>
          <m:e>
            <m:r>
              <w:rPr>
                <w:rFonts w:ascii="Cambria Math" w:eastAsiaTheme="minorEastAsia" w:hAnsi="Cambria Math"/>
                <w:sz w:val="24"/>
                <w:szCs w:val="24"/>
                <w:lang w:val="en-ID"/>
              </w:rPr>
              <m:t>x</m:t>
            </m:r>
          </m:e>
        </m:d>
        <m:r>
          <w:rPr>
            <w:rFonts w:ascii="Cambria Math" w:eastAsiaTheme="minorEastAsia" w:hAnsi="Cambria Math"/>
            <w:sz w:val="24"/>
            <w:szCs w:val="24"/>
            <w:lang w:val="en-ID"/>
          </w:rPr>
          <m:t>≈</m:t>
        </m:r>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0</m:t>
            </m:r>
          </m:sub>
        </m:sSub>
        <m:r>
          <w:rPr>
            <w:rFonts w:ascii="Cambria Math" w:eastAsiaTheme="minorEastAsia" w:hAnsi="Cambria Math"/>
            <w:sz w:val="24"/>
            <w:szCs w:val="24"/>
            <w:lang w:val="en-ID"/>
          </w:rPr>
          <m:t>+</m:t>
        </m:r>
        <m:nary>
          <m:naryPr>
            <m:chr m:val="∑"/>
            <m:limLoc m:val="undOvr"/>
            <m:ctrlPr>
              <w:rPr>
                <w:rFonts w:ascii="Cambria Math" w:eastAsiaTheme="minorEastAsia" w:hAnsi="Cambria Math"/>
                <w:i/>
                <w:iCs/>
                <w:sz w:val="24"/>
                <w:szCs w:val="24"/>
                <w:lang w:val="en-ID"/>
              </w:rPr>
            </m:ctrlPr>
          </m:naryPr>
          <m:sub>
            <m:r>
              <w:rPr>
                <w:rFonts w:ascii="Cambria Math" w:eastAsiaTheme="minorEastAsia" w:hAnsi="Cambria Math"/>
                <w:sz w:val="24"/>
                <w:szCs w:val="24"/>
                <w:lang w:val="en-ID"/>
              </w:rPr>
              <m:t>m=1</m:t>
            </m:r>
          </m:sub>
          <m:sup>
            <m:r>
              <w:rPr>
                <w:rFonts w:ascii="Cambria Math" w:eastAsiaTheme="minorEastAsia" w:hAnsi="Cambria Math"/>
                <w:sz w:val="24"/>
                <w:szCs w:val="24"/>
                <w:lang w:val="en-ID"/>
              </w:rPr>
              <m:t>M</m:t>
            </m:r>
          </m:sup>
          <m:e>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m</m:t>
                </m:r>
              </m:sub>
            </m:sSub>
          </m:e>
        </m:nary>
        <m:sSup>
          <m:sSupPr>
            <m:ctrlPr>
              <w:rPr>
                <w:rFonts w:ascii="Cambria Math" w:eastAsiaTheme="minorEastAsia" w:hAnsi="Cambria Math"/>
                <w:i/>
                <w:iCs/>
                <w:sz w:val="24"/>
                <w:szCs w:val="24"/>
                <w:lang w:val="en-ID"/>
              </w:rPr>
            </m:ctrlPr>
          </m:sSupPr>
          <m:e>
            <m:r>
              <w:rPr>
                <w:rFonts w:ascii="Cambria Math" w:eastAsiaTheme="minorEastAsia" w:hAnsi="Cambria Math"/>
                <w:sz w:val="24"/>
                <w:szCs w:val="24"/>
                <w:lang w:val="en-ID"/>
              </w:rPr>
              <m:t>x</m:t>
            </m:r>
          </m:e>
          <m:sup>
            <m:r>
              <w:rPr>
                <w:rFonts w:ascii="Cambria Math" w:eastAsiaTheme="minorEastAsia" w:hAnsi="Cambria Math"/>
                <w:sz w:val="24"/>
                <w:szCs w:val="24"/>
                <w:lang w:val="en-ID"/>
              </w:rPr>
              <m:t>m</m:t>
            </m:r>
          </m:sup>
        </m:sSup>
        <m:r>
          <w:rPr>
            <w:rFonts w:ascii="Cambria Math" w:eastAsiaTheme="minorEastAsia" w:hAnsi="Cambria Math"/>
            <w:sz w:val="24"/>
            <w:szCs w:val="24"/>
            <w:lang w:val="en-ID"/>
          </w:rPr>
          <m:t>+</m:t>
        </m:r>
        <m:nary>
          <m:naryPr>
            <m:chr m:val="∑"/>
            <m:limLoc m:val="undOvr"/>
            <m:ctrlPr>
              <w:rPr>
                <w:rFonts w:ascii="Cambria Math" w:eastAsiaTheme="minorEastAsia" w:hAnsi="Cambria Math"/>
                <w:i/>
                <w:iCs/>
                <w:sz w:val="24"/>
                <w:szCs w:val="24"/>
                <w:lang w:val="en-ID"/>
              </w:rPr>
            </m:ctrlPr>
          </m:naryPr>
          <m:sub>
            <m:r>
              <w:rPr>
                <w:rFonts w:ascii="Cambria Math" w:eastAsiaTheme="minorEastAsia" w:hAnsi="Cambria Math"/>
                <w:sz w:val="24"/>
                <w:szCs w:val="24"/>
                <w:lang w:val="en-ID"/>
              </w:rPr>
              <m:t>i=1</m:t>
            </m:r>
          </m:sub>
          <m:sup>
            <m:r>
              <w:rPr>
                <w:rFonts w:ascii="Cambria Math" w:eastAsiaTheme="minorEastAsia" w:hAnsi="Cambria Math"/>
                <w:sz w:val="24"/>
                <w:szCs w:val="24"/>
                <w:lang w:val="en-ID"/>
              </w:rPr>
              <m:t>k</m:t>
            </m:r>
          </m:sup>
          <m:e>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1i</m:t>
                </m:r>
              </m:sub>
            </m:sSub>
          </m:e>
        </m:nary>
        <m:sSubSup>
          <m:sSubSupPr>
            <m:ctrlPr>
              <w:rPr>
                <w:rFonts w:ascii="Cambria Math" w:eastAsiaTheme="minorEastAsia" w:hAnsi="Cambria Math"/>
                <w:i/>
                <w:iCs/>
                <w:sz w:val="24"/>
                <w:szCs w:val="24"/>
                <w:lang w:val="en-ID"/>
              </w:rPr>
            </m:ctrlPr>
          </m:sSubSupPr>
          <m:e>
            <m:d>
              <m:dPr>
                <m:ctrlPr>
                  <w:rPr>
                    <w:rFonts w:ascii="Cambria Math" w:eastAsiaTheme="minorEastAsia" w:hAnsi="Cambria Math"/>
                    <w:i/>
                    <w:iCs/>
                    <w:sz w:val="24"/>
                    <w:szCs w:val="24"/>
                    <w:lang w:val="en-ID"/>
                  </w:rPr>
                </m:ctrlPr>
              </m:dPr>
              <m:e>
                <m:r>
                  <w:rPr>
                    <w:rFonts w:ascii="Cambria Math" w:eastAsiaTheme="minorEastAsia" w:hAnsi="Cambria Math"/>
                    <w:sz w:val="24"/>
                    <w:szCs w:val="24"/>
                    <w:lang w:val="en-ID"/>
                  </w:rPr>
                  <m:t>x-</m:t>
                </m:r>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K</m:t>
                    </m:r>
                  </m:e>
                  <m:sub>
                    <m:r>
                      <w:rPr>
                        <w:rFonts w:ascii="Cambria Math" w:eastAsiaTheme="minorEastAsia" w:hAnsi="Cambria Math"/>
                        <w:sz w:val="24"/>
                        <w:szCs w:val="24"/>
                        <w:lang w:val="en-ID"/>
                      </w:rPr>
                      <m:t>i</m:t>
                    </m:r>
                  </m:sub>
                </m:sSub>
              </m:e>
            </m:d>
          </m:e>
          <m:sub>
            <m:r>
              <w:rPr>
                <w:rFonts w:ascii="Cambria Math" w:eastAsiaTheme="minorEastAsia" w:hAnsi="Cambria Math"/>
                <w:sz w:val="24"/>
                <w:szCs w:val="24"/>
                <w:lang w:val="en-ID"/>
              </w:rPr>
              <m:t>+</m:t>
            </m:r>
          </m:sub>
          <m:sup>
            <m:r>
              <w:rPr>
                <w:rFonts w:ascii="Cambria Math" w:eastAsiaTheme="minorEastAsia" w:hAnsi="Cambria Math"/>
                <w:sz w:val="24"/>
                <w:szCs w:val="24"/>
                <w:lang w:val="en-ID"/>
              </w:rPr>
              <m:t>M</m:t>
            </m:r>
          </m:sup>
        </m:sSubSup>
        <m:r>
          <w:rPr>
            <w:rFonts w:ascii="Cambria Math" w:eastAsiaTheme="minorEastAsia" w:hAnsi="Cambria Math"/>
            <w:sz w:val="24"/>
            <w:szCs w:val="24"/>
            <w:lang w:val="en-ID"/>
          </w:rPr>
          <m:t xml:space="preserve"> </m:t>
        </m:r>
      </m:oMath>
      <w:r w:rsidRPr="00361C5F">
        <w:rPr>
          <w:rFonts w:ascii="Times New Roman" w:eastAsiaTheme="minorEastAsia" w:hAnsi="Times New Roman"/>
          <w:sz w:val="24"/>
          <w:szCs w:val="24"/>
          <w:lang w:val="en-ID"/>
        </w:rPr>
        <w:tab/>
        <w:t>(3)</w:t>
      </w:r>
    </w:p>
    <w:p w14:paraId="0C339FC6" w14:textId="77777777" w:rsidR="00CE3002" w:rsidRPr="00361C5F" w:rsidRDefault="00CE3002" w:rsidP="00764E72">
      <w:pPr>
        <w:rPr>
          <w:rFonts w:ascii="Times New Roman" w:hAnsi="Times New Roman"/>
          <w:sz w:val="24"/>
          <w:szCs w:val="24"/>
          <w:lang w:val="en-ID"/>
        </w:rPr>
      </w:pPr>
      <w:r w:rsidRPr="00361C5F">
        <w:rPr>
          <w:rFonts w:ascii="Times New Roman" w:hAnsi="Times New Roman"/>
          <w:sz w:val="24"/>
          <w:szCs w:val="24"/>
          <w:lang w:val="en-ID"/>
        </w:rPr>
        <w:t>with,</w:t>
      </w:r>
    </w:p>
    <w:p w14:paraId="33852A6D" w14:textId="4181FD70" w:rsidR="00CE3002" w:rsidRPr="001164C4" w:rsidRDefault="00CD7239" w:rsidP="00764E72">
      <w:pPr>
        <w:rPr>
          <w:rFonts w:ascii="Times New Roman" w:eastAsiaTheme="minorEastAsia" w:hAnsi="Times New Roman"/>
          <w:sz w:val="24"/>
          <w:szCs w:val="24"/>
          <w:lang w:val="en-US"/>
        </w:rPr>
      </w:pPr>
      <m:oMath>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1i</m:t>
            </m:r>
          </m:sub>
        </m:sSub>
        <m:r>
          <m:rPr>
            <m:sty m:val="p"/>
          </m:rPr>
          <w:rPr>
            <w:rFonts w:ascii="Cambria Math" w:eastAsiaTheme="minorEastAsia" w:hAnsi="Cambria Math"/>
            <w:sz w:val="24"/>
            <w:szCs w:val="24"/>
            <w:lang w:val="en-ID"/>
          </w:rPr>
          <m:t xml:space="preserve"> </m:t>
        </m:r>
      </m:oMath>
      <w:r w:rsidR="00CE3002" w:rsidRPr="00361C5F">
        <w:rPr>
          <w:rFonts w:ascii="Times New Roman" w:eastAsiaTheme="minorEastAsia" w:hAnsi="Times New Roman"/>
          <w:sz w:val="24"/>
          <w:szCs w:val="24"/>
          <w:lang w:val="en-ID"/>
        </w:rPr>
        <w:tab/>
      </w:r>
      <w:r w:rsidR="00CE3002" w:rsidRPr="00361C5F">
        <w:rPr>
          <w:rFonts w:ascii="Times New Roman" w:eastAsiaTheme="minorEastAsia" w:hAnsi="Times New Roman"/>
          <w:sz w:val="24"/>
          <w:szCs w:val="24"/>
          <w:lang w:val="en-ID"/>
        </w:rPr>
        <w:tab/>
        <w:t xml:space="preserve">: </w:t>
      </w:r>
      <w:r w:rsidR="001164C4">
        <w:rPr>
          <w:rFonts w:ascii="Times New Roman" w:eastAsiaTheme="minorEastAsia" w:hAnsi="Times New Roman"/>
          <w:sz w:val="24"/>
          <w:szCs w:val="24"/>
          <w:lang w:val="en-US"/>
        </w:rPr>
        <w:t>P</w:t>
      </w:r>
      <w:r w:rsidR="00CE3002" w:rsidRPr="00361C5F">
        <w:rPr>
          <w:rFonts w:ascii="Times New Roman" w:eastAsiaTheme="minorEastAsia" w:hAnsi="Times New Roman"/>
          <w:sz w:val="24"/>
          <w:szCs w:val="24"/>
          <w:lang w:val="id-ID"/>
        </w:rPr>
        <w:t>arameter of each linear function</w:t>
      </w:r>
      <w:r w:rsidR="001164C4">
        <w:rPr>
          <w:rFonts w:ascii="Times New Roman" w:eastAsiaTheme="minorEastAsia" w:hAnsi="Times New Roman"/>
          <w:sz w:val="24"/>
          <w:szCs w:val="24"/>
          <w:lang w:val="en-US"/>
        </w:rPr>
        <w:t>,</w:t>
      </w:r>
    </w:p>
    <w:p w14:paraId="6C353A9E" w14:textId="32E4939F" w:rsidR="00CE3002" w:rsidRPr="001164C4" w:rsidRDefault="00CD7239" w:rsidP="00764E72">
      <w:pPr>
        <w:rPr>
          <w:rFonts w:ascii="Times New Roman" w:eastAsiaTheme="minorEastAsia" w:hAnsi="Times New Roman"/>
          <w:i/>
          <w:color w:val="FF0000"/>
          <w:sz w:val="24"/>
          <w:szCs w:val="24"/>
          <w:lang w:val="en-ID"/>
        </w:rPr>
      </w:pPr>
      <m:oMath>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m</m:t>
            </m:r>
          </m:sub>
        </m:sSub>
      </m:oMath>
      <w:r w:rsidR="00CE3002" w:rsidRPr="001164C4">
        <w:rPr>
          <w:rFonts w:ascii="Times New Roman" w:eastAsiaTheme="minorEastAsia" w:hAnsi="Times New Roman"/>
          <w:iCs/>
          <w:sz w:val="24"/>
          <w:szCs w:val="24"/>
          <w:lang w:val="en-ID"/>
        </w:rPr>
        <w:tab/>
      </w:r>
      <w:r w:rsidR="00CE3002" w:rsidRPr="001164C4">
        <w:rPr>
          <w:rFonts w:ascii="Times New Roman" w:eastAsiaTheme="minorEastAsia" w:hAnsi="Times New Roman"/>
          <w:iCs/>
          <w:sz w:val="24"/>
          <w:szCs w:val="24"/>
          <w:lang w:val="en-ID"/>
        </w:rPr>
        <w:tab/>
        <w:t>:</w:t>
      </w:r>
      <w:r w:rsidR="00764E72" w:rsidRPr="001164C4">
        <w:rPr>
          <w:rFonts w:ascii="Times New Roman" w:eastAsiaTheme="minorEastAsia" w:hAnsi="Times New Roman"/>
          <w:iCs/>
          <w:sz w:val="24"/>
          <w:szCs w:val="24"/>
          <w:lang w:val="en-ID"/>
        </w:rPr>
        <w:t xml:space="preserve"> </w:t>
      </w:r>
      <w:r w:rsidR="001164C4">
        <w:rPr>
          <w:rFonts w:ascii="Times New Roman" w:eastAsiaTheme="minorEastAsia" w:hAnsi="Times New Roman"/>
          <w:iCs/>
          <w:sz w:val="24"/>
          <w:szCs w:val="24"/>
          <w:lang w:val="en-ID"/>
        </w:rPr>
        <w:t>P</w:t>
      </w:r>
      <w:r w:rsidR="001164C4" w:rsidRPr="001164C4">
        <w:rPr>
          <w:rFonts w:ascii="Times New Roman" w:eastAsiaTheme="minorEastAsia" w:hAnsi="Times New Roman"/>
          <w:iCs/>
          <w:sz w:val="24"/>
          <w:szCs w:val="24"/>
          <w:lang w:val="en-ID"/>
        </w:rPr>
        <w:t xml:space="preserve">arameter of polynomial function with degree to </w:t>
      </w:r>
      <w:r w:rsidR="001164C4" w:rsidRPr="0094550C">
        <w:rPr>
          <w:rFonts w:ascii="Times New Roman" w:eastAsiaTheme="minorEastAsia" w:hAnsi="Times New Roman"/>
          <w:i/>
          <w:sz w:val="24"/>
          <w:szCs w:val="24"/>
          <w:lang w:val="en-ID"/>
        </w:rPr>
        <w:t>m</w:t>
      </w:r>
      <w:r w:rsidR="001164C4">
        <w:rPr>
          <w:rFonts w:ascii="Times New Roman" w:eastAsiaTheme="minorEastAsia" w:hAnsi="Times New Roman"/>
          <w:iCs/>
          <w:sz w:val="24"/>
          <w:szCs w:val="24"/>
          <w:lang w:val="en-ID"/>
        </w:rPr>
        <w:t>,</w:t>
      </w:r>
      <w:r w:rsidR="001164C4" w:rsidRPr="001164C4">
        <w:rPr>
          <w:rFonts w:ascii="Times New Roman" w:eastAsiaTheme="minorEastAsia" w:hAnsi="Times New Roman"/>
          <w:i/>
          <w:sz w:val="24"/>
          <w:szCs w:val="24"/>
          <w:lang w:val="en-ID"/>
        </w:rPr>
        <w:t xml:space="preserve"> </w:t>
      </w:r>
    </w:p>
    <w:p w14:paraId="16B9539E" w14:textId="0CB01F35" w:rsidR="00CE3002" w:rsidRPr="00361C5F" w:rsidRDefault="00CD7239" w:rsidP="00764E72">
      <w:pPr>
        <w:rPr>
          <w:rFonts w:ascii="Times New Roman" w:eastAsiaTheme="minorEastAsia" w:hAnsi="Times New Roman"/>
          <w:sz w:val="24"/>
          <w:szCs w:val="24"/>
          <w:lang w:val="en-ID"/>
        </w:rPr>
      </w:pPr>
      <m:oMath>
        <m:sSubSup>
          <m:sSubSupPr>
            <m:ctrlPr>
              <w:rPr>
                <w:rFonts w:ascii="Cambria Math" w:eastAsiaTheme="minorEastAsia" w:hAnsi="Cambria Math"/>
                <w:i/>
                <w:iCs/>
                <w:sz w:val="24"/>
                <w:szCs w:val="24"/>
                <w:lang w:val="en-ID"/>
              </w:rPr>
            </m:ctrlPr>
          </m:sSubSupPr>
          <m:e>
            <m:d>
              <m:dPr>
                <m:ctrlPr>
                  <w:rPr>
                    <w:rFonts w:ascii="Cambria Math" w:eastAsiaTheme="minorEastAsia" w:hAnsi="Cambria Math"/>
                    <w:i/>
                    <w:iCs/>
                    <w:sz w:val="24"/>
                    <w:szCs w:val="24"/>
                    <w:lang w:val="en-ID"/>
                  </w:rPr>
                </m:ctrlPr>
              </m:dPr>
              <m:e>
                <m:r>
                  <w:rPr>
                    <w:rFonts w:ascii="Cambria Math" w:eastAsiaTheme="minorEastAsia" w:hAnsi="Cambria Math"/>
                    <w:sz w:val="24"/>
                    <w:szCs w:val="24"/>
                    <w:lang w:val="en-ID"/>
                  </w:rPr>
                  <m:t>x-</m:t>
                </m:r>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K</m:t>
                    </m:r>
                  </m:e>
                  <m:sub>
                    <m:r>
                      <w:rPr>
                        <w:rFonts w:ascii="Cambria Math" w:eastAsiaTheme="minorEastAsia" w:hAnsi="Cambria Math"/>
                        <w:sz w:val="24"/>
                        <w:szCs w:val="24"/>
                        <w:lang w:val="en-ID"/>
                      </w:rPr>
                      <m:t>i</m:t>
                    </m:r>
                  </m:sub>
                </m:sSub>
              </m:e>
            </m:d>
          </m:e>
          <m:sub>
            <m:r>
              <w:rPr>
                <w:rFonts w:ascii="Cambria Math" w:eastAsiaTheme="minorEastAsia" w:hAnsi="Cambria Math"/>
                <w:sz w:val="24"/>
                <w:szCs w:val="24"/>
                <w:lang w:val="en-ID"/>
              </w:rPr>
              <m:t>+</m:t>
            </m:r>
          </m:sub>
          <m:sup>
            <m:r>
              <w:rPr>
                <w:rFonts w:ascii="Cambria Math" w:eastAsiaTheme="minorEastAsia" w:hAnsi="Cambria Math"/>
                <w:sz w:val="24"/>
                <w:szCs w:val="24"/>
                <w:lang w:val="en-ID"/>
              </w:rPr>
              <m:t>M</m:t>
            </m:r>
          </m:sup>
        </m:sSubSup>
      </m:oMath>
      <w:r w:rsidR="00CE3002" w:rsidRPr="00361C5F">
        <w:rPr>
          <w:rFonts w:ascii="Times New Roman" w:eastAsiaTheme="minorEastAsia" w:hAnsi="Times New Roman"/>
          <w:sz w:val="24"/>
          <w:szCs w:val="24"/>
          <w:lang w:val="en-ID"/>
        </w:rPr>
        <w:t xml:space="preserve"> </w:t>
      </w:r>
      <w:r w:rsidR="00CE3002" w:rsidRPr="00361C5F">
        <w:rPr>
          <w:rFonts w:ascii="Times New Roman" w:eastAsiaTheme="minorEastAsia" w:hAnsi="Times New Roman"/>
          <w:sz w:val="24"/>
          <w:szCs w:val="24"/>
          <w:lang w:val="en-ID"/>
        </w:rPr>
        <w:tab/>
        <w:t xml:space="preserve">: </w:t>
      </w:r>
      <w:r w:rsidR="001164C4">
        <w:rPr>
          <w:rFonts w:ascii="Times New Roman" w:eastAsiaTheme="minorEastAsia" w:hAnsi="Times New Roman"/>
          <w:sz w:val="24"/>
          <w:szCs w:val="24"/>
          <w:lang w:val="en-US"/>
        </w:rPr>
        <w:t>F</w:t>
      </w:r>
      <w:r w:rsidR="00CE3002" w:rsidRPr="00361C5F">
        <w:rPr>
          <w:rFonts w:ascii="Times New Roman" w:eastAsiaTheme="minorEastAsia" w:hAnsi="Times New Roman"/>
          <w:sz w:val="24"/>
          <w:szCs w:val="24"/>
          <w:lang w:val="id-ID"/>
        </w:rPr>
        <w:t>unction to</w:t>
      </w:r>
      <w:r w:rsidR="00CE3002" w:rsidRPr="00361C5F">
        <w:rPr>
          <w:rFonts w:ascii="Times New Roman" w:eastAsiaTheme="minorEastAsia" w:hAnsi="Times New Roman"/>
          <w:sz w:val="24"/>
          <w:szCs w:val="24"/>
          <w:lang w:val="en-ID"/>
        </w:rPr>
        <w:t>-</w:t>
      </w:r>
      <w:proofErr w:type="spellStart"/>
      <w:r w:rsidR="00A22DCB">
        <w:rPr>
          <w:rFonts w:ascii="Times New Roman" w:eastAsiaTheme="minorEastAsia" w:hAnsi="Times New Roman"/>
          <w:i/>
          <w:iCs/>
          <w:sz w:val="24"/>
          <w:szCs w:val="24"/>
          <w:lang w:val="en-ID"/>
        </w:rPr>
        <w:t>i</w:t>
      </w:r>
      <w:proofErr w:type="spellEnd"/>
      <w:r w:rsidR="00A22DCB">
        <w:rPr>
          <w:rFonts w:ascii="Times New Roman" w:eastAsiaTheme="minorEastAsia" w:hAnsi="Times New Roman"/>
          <w:sz w:val="24"/>
          <w:szCs w:val="24"/>
          <w:lang w:val="en-ID"/>
        </w:rPr>
        <w:t xml:space="preserve"> </w:t>
      </w:r>
      <w:r w:rsidR="00CE3002" w:rsidRPr="00361C5F">
        <w:rPr>
          <w:rFonts w:ascii="Times New Roman" w:eastAsiaTheme="minorEastAsia" w:hAnsi="Times New Roman"/>
          <w:sz w:val="24"/>
          <w:szCs w:val="24"/>
          <w:lang w:val="id-ID"/>
        </w:rPr>
        <w:t xml:space="preserve">with </w:t>
      </w:r>
      <w:r w:rsidR="00CE3002" w:rsidRPr="00361C5F">
        <w:rPr>
          <w:rFonts w:ascii="Times New Roman" w:eastAsiaTheme="minorEastAsia" w:hAnsi="Times New Roman"/>
          <w:sz w:val="24"/>
          <w:szCs w:val="24"/>
          <w:lang w:val="en-ID"/>
        </w:rPr>
        <w:t xml:space="preserve">knot in </w:t>
      </w:r>
      <m:oMath>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K</m:t>
            </m:r>
          </m:e>
          <m:sub>
            <m:r>
              <w:rPr>
                <w:rFonts w:ascii="Cambria Math" w:eastAsiaTheme="minorEastAsia" w:hAnsi="Cambria Math"/>
                <w:sz w:val="24"/>
                <w:szCs w:val="24"/>
                <w:lang w:val="en-ID"/>
              </w:rPr>
              <m:t>i</m:t>
            </m:r>
          </m:sub>
        </m:sSub>
      </m:oMath>
      <w:r w:rsidR="00CE3002" w:rsidRPr="00361C5F">
        <w:rPr>
          <w:rFonts w:ascii="Times New Roman" w:eastAsiaTheme="minorEastAsia" w:hAnsi="Times New Roman"/>
          <w:sz w:val="24"/>
          <w:szCs w:val="24"/>
          <w:lang w:val="en-ID"/>
        </w:rPr>
        <w:t xml:space="preserve">  pol</w:t>
      </w:r>
      <w:r w:rsidR="00CE3002">
        <w:rPr>
          <w:rFonts w:ascii="Times New Roman" w:eastAsiaTheme="minorEastAsia" w:hAnsi="Times New Roman"/>
          <w:sz w:val="24"/>
          <w:szCs w:val="24"/>
          <w:lang w:val="en-ID"/>
        </w:rPr>
        <w:t>y</w:t>
      </w:r>
      <w:r w:rsidR="00CE3002" w:rsidRPr="00361C5F">
        <w:rPr>
          <w:rFonts w:ascii="Times New Roman" w:eastAsiaTheme="minorEastAsia" w:hAnsi="Times New Roman"/>
          <w:sz w:val="24"/>
          <w:szCs w:val="24"/>
          <w:lang w:val="en-ID"/>
        </w:rPr>
        <w:t>nom</w:t>
      </w:r>
      <w:r w:rsidR="001E5118">
        <w:rPr>
          <w:rFonts w:ascii="Times New Roman" w:eastAsiaTheme="minorEastAsia" w:hAnsi="Times New Roman"/>
          <w:sz w:val="24"/>
          <w:szCs w:val="24"/>
          <w:lang w:val="en-ID"/>
        </w:rPr>
        <w:t>ial</w:t>
      </w:r>
      <w:r w:rsidR="00CE3002" w:rsidRPr="00361C5F">
        <w:rPr>
          <w:rFonts w:ascii="Times New Roman" w:eastAsiaTheme="minorEastAsia" w:hAnsi="Times New Roman"/>
          <w:sz w:val="24"/>
          <w:szCs w:val="24"/>
          <w:lang w:val="en-ID"/>
        </w:rPr>
        <w:t xml:space="preserve"> degree.</w:t>
      </w:r>
    </w:p>
    <w:p w14:paraId="25BF93DB" w14:textId="51A940F3" w:rsidR="00CE3002" w:rsidRPr="00764E72" w:rsidRDefault="00CE3002" w:rsidP="00764E72">
      <w:pPr>
        <w:ind w:firstLine="426"/>
        <w:rPr>
          <w:rFonts w:ascii="Times New Roman" w:eastAsiaTheme="minorEastAsia" w:hAnsi="Times New Roman"/>
          <w:sz w:val="24"/>
          <w:szCs w:val="24"/>
          <w:lang w:val="en-ID"/>
        </w:rPr>
      </w:pPr>
      <w:r w:rsidRPr="00361C5F">
        <w:rPr>
          <w:rFonts w:ascii="Times New Roman" w:eastAsiaTheme="minorEastAsia" w:hAnsi="Times New Roman"/>
          <w:sz w:val="24"/>
          <w:szCs w:val="24"/>
          <w:lang w:val="en-ID"/>
        </w:rPr>
        <w:t xml:space="preserve">Knot </w:t>
      </w:r>
      <w:r w:rsidRPr="00361C5F">
        <w:rPr>
          <w:rFonts w:ascii="Times New Roman" w:eastAsiaTheme="minorEastAsia" w:hAnsi="Times New Roman"/>
          <w:sz w:val="24"/>
          <w:szCs w:val="24"/>
          <w:lang w:val="id-ID"/>
        </w:rPr>
        <w:t>is interpreted as a focal</w:t>
      </w:r>
      <w:r w:rsidR="0094550C">
        <w:rPr>
          <w:rFonts w:ascii="Times New Roman" w:eastAsiaTheme="minorEastAsia" w:hAnsi="Times New Roman"/>
          <w:sz w:val="24"/>
          <w:szCs w:val="24"/>
          <w:lang w:val="en-US"/>
        </w:rPr>
        <w:t xml:space="preserve"> </w:t>
      </w:r>
      <w:r w:rsidRPr="00361C5F">
        <w:rPr>
          <w:rFonts w:ascii="Times New Roman" w:eastAsiaTheme="minorEastAsia" w:hAnsi="Times New Roman"/>
          <w:sz w:val="24"/>
          <w:szCs w:val="24"/>
          <w:lang w:val="id-ID"/>
        </w:rPr>
        <w:t>point in the splines function which is formed segmented on that focal point and hence makes the curve smoother</w:t>
      </w:r>
      <w:r w:rsidRPr="00361C5F">
        <w:rPr>
          <w:rFonts w:ascii="Times New Roman" w:eastAsiaTheme="minorEastAsia" w:hAnsi="Times New Roman"/>
          <w:sz w:val="24"/>
          <w:szCs w:val="24"/>
          <w:lang w:val="en-ID"/>
        </w:rPr>
        <w:t xml:space="preserve">. Splines </w:t>
      </w:r>
      <w:r w:rsidRPr="00361C5F">
        <w:rPr>
          <w:rFonts w:ascii="Times New Roman" w:eastAsiaTheme="minorEastAsia" w:hAnsi="Times New Roman"/>
          <w:sz w:val="24"/>
          <w:szCs w:val="24"/>
          <w:lang w:val="id-ID"/>
        </w:rPr>
        <w:t>is said to be linear with degree</w:t>
      </w:r>
      <w:r w:rsidR="00764E72">
        <w:rPr>
          <w:rFonts w:ascii="Times New Roman" w:eastAsiaTheme="minorEastAsia" w:hAnsi="Times New Roman"/>
          <w:sz w:val="24"/>
          <w:szCs w:val="24"/>
          <w:lang w:val="en-US"/>
        </w:rPr>
        <w:t xml:space="preserve"> </w:t>
      </w:r>
      <w:r w:rsidRPr="00361C5F">
        <w:rPr>
          <w:rFonts w:ascii="Times New Roman" w:eastAsiaTheme="minorEastAsia" w:hAnsi="Times New Roman"/>
          <w:sz w:val="24"/>
          <w:szCs w:val="24"/>
          <w:lang w:val="en-ID"/>
        </w:rPr>
        <w:t xml:space="preserve">1, </w:t>
      </w:r>
      <w:r w:rsidRPr="00361C5F">
        <w:rPr>
          <w:rFonts w:ascii="Times New Roman" w:eastAsiaTheme="minorEastAsia" w:hAnsi="Times New Roman"/>
          <w:sz w:val="24"/>
          <w:szCs w:val="24"/>
          <w:lang w:val="id-ID"/>
        </w:rPr>
        <w:t xml:space="preserve">quadratic </w:t>
      </w:r>
      <w:r w:rsidRPr="00361C5F">
        <w:rPr>
          <w:rFonts w:ascii="Times New Roman" w:eastAsiaTheme="minorEastAsia" w:hAnsi="Times New Roman"/>
          <w:sz w:val="24"/>
          <w:szCs w:val="24"/>
          <w:lang w:val="en-ID"/>
        </w:rPr>
        <w:t>splines with degree 2, and cubical splines with degree 3.</w:t>
      </w:r>
    </w:p>
    <w:p w14:paraId="1D776CFB" w14:textId="00765DDF" w:rsidR="0094550C" w:rsidRPr="0094550C" w:rsidRDefault="00F46BD2" w:rsidP="0094550C">
      <w:pPr>
        <w:pStyle w:val="Heading2"/>
      </w:pPr>
      <w:r>
        <w:t xml:space="preserve">Smoothing Splines Regression </w:t>
      </w:r>
    </w:p>
    <w:p w14:paraId="75ABCD7E" w14:textId="42143508" w:rsidR="00764E72" w:rsidRPr="00764E72" w:rsidRDefault="00764E72" w:rsidP="00764E72">
      <w:pPr>
        <w:jc w:val="both"/>
        <w:rPr>
          <w:rFonts w:ascii="Times New Roman" w:eastAsiaTheme="minorEastAsia" w:hAnsi="Times New Roman"/>
          <w:szCs w:val="22"/>
          <w:lang w:val="en-ID"/>
        </w:rPr>
      </w:pPr>
      <w:r w:rsidRPr="00764E72">
        <w:rPr>
          <w:rFonts w:ascii="Times New Roman" w:eastAsiaTheme="minorEastAsia" w:hAnsi="Times New Roman"/>
          <w:szCs w:val="22"/>
          <w:lang w:val="en-ID"/>
        </w:rPr>
        <w:t xml:space="preserve">Splines </w:t>
      </w:r>
      <w:r w:rsidRPr="00764E72">
        <w:rPr>
          <w:rFonts w:ascii="Times New Roman" w:eastAsiaTheme="minorEastAsia" w:hAnsi="Times New Roman"/>
          <w:szCs w:val="22"/>
          <w:lang w:val="id-ID"/>
        </w:rPr>
        <w:t>will show deficiency when it is using very high orde and too many knots which will cause it to form calculation matrix which is almost singular</w:t>
      </w:r>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therefore</w:t>
      </w:r>
      <w:r w:rsidRPr="00764E72">
        <w:rPr>
          <w:rFonts w:ascii="Times New Roman" w:eastAsiaTheme="minorEastAsia" w:hAnsi="Times New Roman"/>
          <w:szCs w:val="22"/>
          <w:lang w:val="en-ID"/>
        </w:rPr>
        <w:t xml:space="preserve"> smoothing splines </w:t>
      </w:r>
      <w:r w:rsidRPr="00764E72">
        <w:rPr>
          <w:rFonts w:ascii="Times New Roman" w:eastAsiaTheme="minorEastAsia" w:hAnsi="Times New Roman"/>
          <w:szCs w:val="22"/>
          <w:lang w:val="id-ID"/>
        </w:rPr>
        <w:t>method is developed which uses a certain amount of knot with the same interval as the predictor variable</w:t>
      </w:r>
      <w:r w:rsidRPr="00764E72">
        <w:rPr>
          <w:rFonts w:ascii="Times New Roman" w:eastAsiaTheme="minorEastAsia" w:hAnsi="Times New Roman"/>
          <w:szCs w:val="22"/>
        </w:rPr>
        <w:t xml:space="preserve"> [</w:t>
      </w:r>
      <w:r w:rsidR="00002615">
        <w:rPr>
          <w:rFonts w:ascii="Times New Roman" w:eastAsiaTheme="minorEastAsia" w:hAnsi="Times New Roman"/>
          <w:szCs w:val="22"/>
        </w:rPr>
        <w:t>10</w:t>
      </w:r>
      <w:r w:rsidRPr="00764E72">
        <w:rPr>
          <w:rFonts w:ascii="Times New Roman" w:eastAsiaTheme="minorEastAsia" w:hAnsi="Times New Roman"/>
          <w:szCs w:val="22"/>
        </w:rPr>
        <w:t>]</w:t>
      </w:r>
      <w:r w:rsidRPr="00764E72">
        <w:rPr>
          <w:rFonts w:ascii="Times New Roman" w:eastAsiaTheme="minorEastAsia" w:hAnsi="Times New Roman"/>
          <w:szCs w:val="22"/>
          <w:lang w:val="id-ID"/>
        </w:rPr>
        <w:t>. In other words, we can set the knot value</w:t>
      </w:r>
      <w:r w:rsidRPr="00764E72">
        <w:rPr>
          <w:rFonts w:ascii="Times New Roman" w:eastAsiaTheme="minorEastAsia" w:hAnsi="Times New Roman"/>
          <w:szCs w:val="22"/>
          <w:lang w:val="en-ID"/>
        </w:rPr>
        <w:t>.</w:t>
      </w:r>
      <w:r w:rsidRPr="00764E72">
        <w:rPr>
          <w:rFonts w:ascii="Times New Roman" w:eastAsiaTheme="minorEastAsia" w:hAnsi="Times New Roman"/>
          <w:szCs w:val="22"/>
          <w:lang w:val="id-ID"/>
        </w:rPr>
        <w:t xml:space="preserve"> The estimation with </w:t>
      </w:r>
      <w:r w:rsidRPr="00764E72">
        <w:rPr>
          <w:rFonts w:ascii="Times New Roman" w:eastAsiaTheme="minorEastAsia" w:hAnsi="Times New Roman"/>
          <w:szCs w:val="22"/>
          <w:lang w:val="en-ID"/>
        </w:rPr>
        <w:t xml:space="preserve"> ordinary least square</w:t>
      </w:r>
      <w:r w:rsidRPr="00764E72">
        <w:rPr>
          <w:rFonts w:ascii="Times New Roman" w:eastAsiaTheme="minorEastAsia" w:hAnsi="Times New Roman"/>
          <w:szCs w:val="22"/>
          <w:lang w:val="id-ID"/>
        </w:rPr>
        <w:t xml:space="preserve"> </w:t>
      </w:r>
      <w:r w:rsidRPr="00764E72">
        <w:rPr>
          <w:rFonts w:ascii="Times New Roman" w:eastAsiaTheme="minorEastAsia" w:hAnsi="Times New Roman"/>
          <w:szCs w:val="22"/>
          <w:lang w:val="en-ID"/>
        </w:rPr>
        <w:t xml:space="preserve"> when the fu</w:t>
      </w:r>
      <w:r>
        <w:rPr>
          <w:rFonts w:ascii="Times New Roman" w:eastAsiaTheme="minorEastAsia" w:hAnsi="Times New Roman"/>
          <w:szCs w:val="22"/>
          <w:lang w:val="en-ID"/>
        </w:rPr>
        <w:t>n</w:t>
      </w:r>
      <w:r w:rsidRPr="00764E72">
        <w:rPr>
          <w:rFonts w:ascii="Times New Roman" w:eastAsiaTheme="minorEastAsia" w:hAnsi="Times New Roman"/>
          <w:szCs w:val="22"/>
          <w:lang w:val="en-ID"/>
        </w:rPr>
        <w:t xml:space="preserve">ction </w:t>
      </w:r>
      <m:oMath>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oMath>
      <w:r w:rsidRPr="00764E72">
        <w:rPr>
          <w:rFonts w:ascii="Times New Roman" w:eastAsiaTheme="minorEastAsia" w:hAnsi="Times New Roman"/>
          <w:szCs w:val="22"/>
          <w:lang w:val="en-ID"/>
        </w:rPr>
        <w:t xml:space="preserve"> </w:t>
      </w:r>
      <w:r>
        <w:rPr>
          <w:rFonts w:ascii="Times New Roman" w:eastAsiaTheme="minorEastAsia" w:hAnsi="Times New Roman"/>
          <w:szCs w:val="22"/>
          <w:lang w:val="en-ID"/>
        </w:rPr>
        <w:t xml:space="preserve">as </w:t>
      </w:r>
      <w:r w:rsidRPr="00764E72">
        <w:rPr>
          <w:rFonts w:ascii="Times New Roman" w:eastAsiaTheme="minorEastAsia" w:hAnsi="Times New Roman"/>
          <w:szCs w:val="22"/>
          <w:lang w:val="id-ID"/>
        </w:rPr>
        <w:t xml:space="preserve">in </w:t>
      </w:r>
      <w:r>
        <w:rPr>
          <w:rFonts w:ascii="Times New Roman" w:eastAsiaTheme="minorEastAsia" w:hAnsi="Times New Roman"/>
          <w:szCs w:val="22"/>
        </w:rPr>
        <w:t xml:space="preserve">equation </w:t>
      </w:r>
      <w:r w:rsidRPr="00764E72">
        <w:rPr>
          <w:rFonts w:ascii="Times New Roman" w:eastAsiaTheme="minorEastAsia" w:hAnsi="Times New Roman"/>
          <w:szCs w:val="22"/>
          <w:lang w:val="en-ID"/>
        </w:rPr>
        <w:t>(1)</w:t>
      </w:r>
      <w:r w:rsidRPr="00764E72">
        <w:rPr>
          <w:rFonts w:ascii="Times New Roman" w:eastAsiaTheme="minorEastAsia" w:hAnsi="Times New Roman"/>
          <w:szCs w:val="22"/>
          <w:lang w:val="id-ID"/>
        </w:rPr>
        <w:t xml:space="preserve"> has unknown function, hence it will result a non accurate estimation</w:t>
      </w:r>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 xml:space="preserve">Therefore, smooth function is used </w:t>
      </w:r>
      <w:r w:rsidR="00A22DCB">
        <w:rPr>
          <w:rFonts w:ascii="Times New Roman" w:eastAsiaTheme="minorEastAsia" w:hAnsi="Times New Roman"/>
          <w:szCs w:val="22"/>
          <w:lang w:val="en-US"/>
        </w:rPr>
        <w:t>to obtain the smaller sum</w:t>
      </w:r>
      <w:r w:rsidRPr="00764E72">
        <w:rPr>
          <w:rFonts w:ascii="Times New Roman" w:eastAsiaTheme="minorEastAsia" w:hAnsi="Times New Roman"/>
          <w:szCs w:val="22"/>
        </w:rPr>
        <w:t xml:space="preserve"> </w:t>
      </w:r>
      <w:r w:rsidRPr="00764E72">
        <w:rPr>
          <w:rFonts w:ascii="Times New Roman" w:eastAsiaTheme="minorEastAsia" w:hAnsi="Times New Roman"/>
          <w:szCs w:val="22"/>
          <w:lang w:val="id-ID"/>
        </w:rPr>
        <w:t xml:space="preserve">of </w:t>
      </w:r>
      <w:r w:rsidRPr="00764E72">
        <w:rPr>
          <w:rFonts w:ascii="Times New Roman" w:eastAsiaTheme="minorEastAsia" w:hAnsi="Times New Roman"/>
          <w:szCs w:val="22"/>
        </w:rPr>
        <w:t>squared residual</w:t>
      </w:r>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One of the ways to get a quite smooth value of function</w:t>
      </w:r>
      <w:r w:rsidRPr="00764E72">
        <w:rPr>
          <w:rFonts w:ascii="Times New Roman" w:eastAsiaTheme="minorEastAsia" w:hAnsi="Times New Roman"/>
          <w:szCs w:val="22"/>
          <w:lang w:val="en-ID"/>
        </w:rPr>
        <w:t xml:space="preserve"> </w:t>
      </w:r>
      <m:oMath>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oMath>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 xml:space="preserve">is by minimizing the function of </w:t>
      </w:r>
      <w:r w:rsidRPr="00764E72">
        <w:rPr>
          <w:rFonts w:ascii="Times New Roman" w:eastAsiaTheme="minorEastAsia" w:hAnsi="Times New Roman"/>
          <w:szCs w:val="22"/>
          <w:lang w:val="en-ID"/>
        </w:rPr>
        <w:t xml:space="preserve"> Penalized Least Square (PLS) [</w:t>
      </w:r>
      <w:r w:rsidR="00002615">
        <w:rPr>
          <w:rFonts w:ascii="Times New Roman" w:eastAsiaTheme="minorEastAsia" w:hAnsi="Times New Roman"/>
          <w:szCs w:val="22"/>
          <w:lang w:val="en-ID"/>
        </w:rPr>
        <w:t>4</w:t>
      </w:r>
      <w:r w:rsidRPr="00764E72">
        <w:rPr>
          <w:rFonts w:ascii="Times New Roman" w:eastAsiaTheme="minorEastAsia" w:hAnsi="Times New Roman"/>
          <w:szCs w:val="22"/>
          <w:lang w:val="en-ID"/>
        </w:rPr>
        <w:t>] :</w:t>
      </w:r>
    </w:p>
    <w:p w14:paraId="5AF7634B" w14:textId="77777777" w:rsidR="00764E72" w:rsidRPr="00764E72" w:rsidRDefault="00CD7239" w:rsidP="00764E72">
      <w:pPr>
        <w:tabs>
          <w:tab w:val="center" w:pos="8789"/>
        </w:tabs>
        <w:ind w:firstLine="2694"/>
        <w:jc w:val="center"/>
        <w:rPr>
          <w:rFonts w:ascii="Times New Roman" w:eastAsiaTheme="minorEastAsia" w:hAnsi="Times New Roman"/>
          <w:szCs w:val="22"/>
          <w:lang w:val="en-ID"/>
        </w:rPr>
      </w:pPr>
      <m:oMath>
        <m:nary>
          <m:naryPr>
            <m:chr m:val="∑"/>
            <m:limLoc m:val="undOvr"/>
            <m:ctrlPr>
              <w:rPr>
                <w:rFonts w:ascii="Cambria Math" w:eastAsiaTheme="minorEastAsia" w:hAnsi="Cambria Math"/>
                <w:i/>
                <w:iCs/>
                <w:szCs w:val="22"/>
                <w:lang w:val="en-ID"/>
              </w:rPr>
            </m:ctrlPr>
          </m:naryPr>
          <m:sub>
            <m:r>
              <w:rPr>
                <w:rFonts w:ascii="Cambria Math" w:eastAsiaTheme="minorEastAsia" w:hAnsi="Cambria Math"/>
                <w:szCs w:val="22"/>
                <w:lang w:val="en-ID"/>
              </w:rPr>
              <m:t>i=1</m:t>
            </m:r>
          </m:sub>
          <m:sup>
            <m:r>
              <w:rPr>
                <w:rFonts w:ascii="Cambria Math" w:eastAsiaTheme="minorEastAsia" w:hAnsi="Cambria Math"/>
                <w:szCs w:val="22"/>
                <w:lang w:val="en-ID"/>
              </w:rPr>
              <m:t>n</m:t>
            </m:r>
          </m:sup>
          <m:e>
            <m:sSup>
              <m:sSupPr>
                <m:ctrlPr>
                  <w:rPr>
                    <w:rFonts w:ascii="Cambria Math" w:eastAsiaTheme="minorEastAsia" w:hAnsi="Cambria Math"/>
                    <w:i/>
                    <w:iCs/>
                    <w:szCs w:val="22"/>
                    <w:lang w:val="en-ID"/>
                  </w:rPr>
                </m:ctrlPr>
              </m:sSupPr>
              <m:e>
                <m:d>
                  <m:dPr>
                    <m:begChr m:val="["/>
                    <m:endChr m:val="]"/>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y</m:t>
                        </m:r>
                      </m:e>
                      <m:sub>
                        <m:r>
                          <w:rPr>
                            <w:rFonts w:ascii="Cambria Math" w:eastAsiaTheme="minorEastAsia" w:hAnsi="Cambria Math"/>
                            <w:szCs w:val="22"/>
                            <w:lang w:val="en-ID"/>
                          </w:rPr>
                          <m:t>i</m:t>
                        </m:r>
                      </m:sub>
                    </m:sSub>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e>
                </m:d>
              </m:e>
              <m:sup>
                <m:r>
                  <w:rPr>
                    <w:rFonts w:ascii="Cambria Math" w:eastAsiaTheme="minorEastAsia" w:hAnsi="Cambria Math"/>
                    <w:szCs w:val="22"/>
                    <w:lang w:val="en-ID"/>
                  </w:rPr>
                  <m:t>2</m:t>
                </m:r>
              </m:sup>
            </m:sSup>
          </m:e>
        </m:nary>
        <m:r>
          <w:rPr>
            <w:rFonts w:ascii="Cambria Math" w:eastAsiaTheme="minorEastAsia" w:hAnsi="Cambria Math"/>
            <w:szCs w:val="22"/>
            <w:lang w:val="en-ID"/>
          </w:rPr>
          <m:t>+λ</m:t>
        </m:r>
        <m:nary>
          <m:naryPr>
            <m:limLoc m:val="subSup"/>
            <m:ctrlPr>
              <w:rPr>
                <w:rFonts w:ascii="Cambria Math" w:eastAsiaTheme="minorEastAsia" w:hAnsi="Cambria Math"/>
                <w:i/>
                <w:iCs/>
                <w:szCs w:val="22"/>
                <w:lang w:val="en-ID"/>
              </w:rPr>
            </m:ctrlPr>
          </m:naryPr>
          <m:sub>
            <m:r>
              <w:rPr>
                <w:rFonts w:ascii="Cambria Math" w:eastAsiaTheme="minorEastAsia" w:hAnsi="Cambria Math"/>
                <w:szCs w:val="22"/>
                <w:lang w:val="en-ID"/>
              </w:rPr>
              <m:t>0</m:t>
            </m:r>
          </m:sub>
          <m:sup>
            <m:r>
              <w:rPr>
                <w:rFonts w:ascii="Cambria Math" w:eastAsiaTheme="minorEastAsia" w:hAnsi="Cambria Math"/>
                <w:szCs w:val="22"/>
                <w:lang w:val="en-ID"/>
              </w:rPr>
              <m:t>1</m:t>
            </m:r>
          </m:sup>
          <m:e>
            <m:sSup>
              <m:sSupPr>
                <m:ctrlPr>
                  <w:rPr>
                    <w:rFonts w:ascii="Cambria Math" w:eastAsiaTheme="minorEastAsia" w:hAnsi="Cambria Math"/>
                    <w:i/>
                    <w:iCs/>
                    <w:szCs w:val="22"/>
                    <w:lang w:val="en-ID"/>
                  </w:rPr>
                </m:ctrlPr>
              </m:sSupPr>
              <m:e>
                <m:d>
                  <m:dPr>
                    <m:begChr m:val="["/>
                    <m:endChr m:val="]"/>
                    <m:ctrlPr>
                      <w:rPr>
                        <w:rFonts w:ascii="Cambria Math" w:eastAsiaTheme="minorEastAsia" w:hAnsi="Cambria Math"/>
                        <w:i/>
                        <w:iCs/>
                        <w:szCs w:val="22"/>
                        <w:lang w:val="en-ID"/>
                      </w:rPr>
                    </m:ctrlPr>
                  </m:dPr>
                  <m:e>
                    <m:r>
                      <w:rPr>
                        <w:rFonts w:ascii="Cambria Math" w:eastAsiaTheme="minorEastAsia" w:hAnsi="Cambria Math"/>
                        <w:szCs w:val="22"/>
                        <w:lang w:val="en-ID"/>
                      </w:rPr>
                      <m:t>f''</m:t>
                    </m:r>
                    <m:d>
                      <m:dPr>
                        <m:ctrlPr>
                          <w:rPr>
                            <w:rFonts w:ascii="Cambria Math" w:eastAsiaTheme="minorEastAsia" w:hAnsi="Cambria Math"/>
                            <w:i/>
                            <w:iCs/>
                            <w:szCs w:val="22"/>
                            <w:lang w:val="en-ID"/>
                          </w:rPr>
                        </m:ctrlPr>
                      </m:dPr>
                      <m:e>
                        <m:r>
                          <w:rPr>
                            <w:rFonts w:ascii="Cambria Math" w:eastAsiaTheme="minorEastAsia" w:hAnsi="Cambria Math"/>
                            <w:szCs w:val="22"/>
                            <w:lang w:val="en-ID"/>
                          </w:rPr>
                          <m:t>x</m:t>
                        </m:r>
                      </m:e>
                    </m:d>
                  </m:e>
                </m:d>
              </m:e>
              <m:sup>
                <m:r>
                  <w:rPr>
                    <w:rFonts w:ascii="Cambria Math" w:eastAsiaTheme="minorEastAsia" w:hAnsi="Cambria Math"/>
                    <w:szCs w:val="22"/>
                    <w:lang w:val="en-ID"/>
                  </w:rPr>
                  <m:t>2</m:t>
                </m:r>
              </m:sup>
            </m:sSup>
          </m:e>
        </m:nary>
        <m:r>
          <w:rPr>
            <w:rFonts w:ascii="Cambria Math" w:eastAsiaTheme="minorEastAsia" w:hAnsi="Cambria Math"/>
            <w:szCs w:val="22"/>
            <w:lang w:val="en-ID"/>
          </w:rPr>
          <m:t>dx</m:t>
        </m:r>
      </m:oMath>
      <w:r w:rsidR="00764E72" w:rsidRPr="00764E72">
        <w:rPr>
          <w:rFonts w:ascii="Times New Roman" w:eastAsiaTheme="minorEastAsia" w:hAnsi="Times New Roman"/>
          <w:szCs w:val="22"/>
          <w:lang w:val="en-ID"/>
        </w:rPr>
        <w:t xml:space="preserve"> </w:t>
      </w:r>
      <w:r w:rsidR="00764E72" w:rsidRPr="00764E72">
        <w:rPr>
          <w:rFonts w:ascii="Times New Roman" w:eastAsiaTheme="minorEastAsia" w:hAnsi="Times New Roman"/>
          <w:szCs w:val="22"/>
          <w:lang w:val="en-ID"/>
        </w:rPr>
        <w:tab/>
        <w:t>(4)</w:t>
      </w:r>
    </w:p>
    <w:p w14:paraId="734936C4" w14:textId="43B0DCAB" w:rsidR="00764E72" w:rsidRPr="00764E72" w:rsidRDefault="00764E72" w:rsidP="00764E72">
      <w:pPr>
        <w:jc w:val="both"/>
        <w:rPr>
          <w:rFonts w:ascii="Times New Roman" w:eastAsiaTheme="minorEastAsia" w:hAnsi="Times New Roman"/>
          <w:szCs w:val="22"/>
          <w:lang w:val="en-ID"/>
        </w:rPr>
      </w:pPr>
      <w:r w:rsidRPr="00764E72">
        <w:rPr>
          <w:rFonts w:ascii="Times New Roman" w:eastAsiaTheme="minorEastAsia" w:hAnsi="Times New Roman"/>
          <w:szCs w:val="22"/>
          <w:lang w:val="en-ID"/>
        </w:rPr>
        <w:t xml:space="preserve">with </w:t>
      </w:r>
      <m:oMath>
        <m:r>
          <w:rPr>
            <w:rFonts w:ascii="Cambria Math" w:eastAsiaTheme="minorEastAsia" w:hAnsi="Cambria Math"/>
            <w:szCs w:val="22"/>
            <w:lang w:val="en-ID"/>
          </w:rPr>
          <m:t>λ</m:t>
        </m:r>
      </m:oMath>
      <w:r w:rsidRPr="00764E72">
        <w:rPr>
          <w:rFonts w:ascii="Times New Roman" w:eastAsiaTheme="minorEastAsia" w:hAnsi="Times New Roman"/>
          <w:szCs w:val="22"/>
          <w:lang w:val="en-ID"/>
        </w:rPr>
        <w:t xml:space="preserve"> is smooth</w:t>
      </w:r>
      <w:r w:rsidR="0094550C">
        <w:rPr>
          <w:rFonts w:ascii="Times New Roman" w:eastAsiaTheme="minorEastAsia" w:hAnsi="Times New Roman"/>
          <w:szCs w:val="22"/>
          <w:lang w:val="en-ID"/>
        </w:rPr>
        <w:t>ing</w:t>
      </w:r>
      <w:r w:rsidRPr="00764E72">
        <w:rPr>
          <w:rFonts w:ascii="Times New Roman" w:eastAsiaTheme="minorEastAsia" w:hAnsi="Times New Roman"/>
          <w:szCs w:val="22"/>
          <w:lang w:val="en-ID"/>
        </w:rPr>
        <w:t xml:space="preserve"> parameter and </w:t>
      </w:r>
      <m:oMath>
        <m:r>
          <w:rPr>
            <w:rFonts w:ascii="Cambria Math" w:eastAsiaTheme="minorEastAsia" w:hAnsi="Cambria Math"/>
            <w:szCs w:val="22"/>
            <w:lang w:val="en-ID"/>
          </w:rPr>
          <m:t>λ</m:t>
        </m:r>
        <m:nary>
          <m:naryPr>
            <m:limLoc m:val="subSup"/>
            <m:ctrlPr>
              <w:rPr>
                <w:rFonts w:ascii="Cambria Math" w:eastAsiaTheme="minorEastAsia" w:hAnsi="Cambria Math"/>
                <w:i/>
                <w:iCs/>
                <w:szCs w:val="22"/>
                <w:lang w:val="en-ID"/>
              </w:rPr>
            </m:ctrlPr>
          </m:naryPr>
          <m:sub>
            <m:r>
              <w:rPr>
                <w:rFonts w:ascii="Cambria Math" w:eastAsiaTheme="minorEastAsia" w:hAnsi="Cambria Math"/>
                <w:szCs w:val="22"/>
                <w:lang w:val="en-ID"/>
              </w:rPr>
              <m:t>0</m:t>
            </m:r>
          </m:sub>
          <m:sup>
            <m:r>
              <w:rPr>
                <w:rFonts w:ascii="Cambria Math" w:eastAsiaTheme="minorEastAsia" w:hAnsi="Cambria Math"/>
                <w:szCs w:val="22"/>
                <w:lang w:val="en-ID"/>
              </w:rPr>
              <m:t>1</m:t>
            </m:r>
          </m:sup>
          <m:e>
            <m:sSup>
              <m:sSupPr>
                <m:ctrlPr>
                  <w:rPr>
                    <w:rFonts w:ascii="Cambria Math" w:eastAsiaTheme="minorEastAsia" w:hAnsi="Cambria Math"/>
                    <w:i/>
                    <w:iCs/>
                    <w:szCs w:val="22"/>
                    <w:lang w:val="en-ID"/>
                  </w:rPr>
                </m:ctrlPr>
              </m:sSupPr>
              <m:e>
                <m:d>
                  <m:dPr>
                    <m:begChr m:val="["/>
                    <m:endChr m:val="]"/>
                    <m:ctrlPr>
                      <w:rPr>
                        <w:rFonts w:ascii="Cambria Math" w:eastAsiaTheme="minorEastAsia" w:hAnsi="Cambria Math"/>
                        <w:i/>
                        <w:iCs/>
                        <w:szCs w:val="22"/>
                        <w:lang w:val="en-ID"/>
                      </w:rPr>
                    </m:ctrlPr>
                  </m:dPr>
                  <m:e>
                    <m:r>
                      <w:rPr>
                        <w:rFonts w:ascii="Cambria Math" w:eastAsiaTheme="minorEastAsia" w:hAnsi="Cambria Math"/>
                        <w:szCs w:val="22"/>
                        <w:lang w:val="en-ID"/>
                      </w:rPr>
                      <m:t>f''</m:t>
                    </m:r>
                    <m:d>
                      <m:dPr>
                        <m:ctrlPr>
                          <w:rPr>
                            <w:rFonts w:ascii="Cambria Math" w:eastAsiaTheme="minorEastAsia" w:hAnsi="Cambria Math"/>
                            <w:i/>
                            <w:iCs/>
                            <w:szCs w:val="22"/>
                            <w:lang w:val="en-ID"/>
                          </w:rPr>
                        </m:ctrlPr>
                      </m:dPr>
                      <m:e>
                        <m:r>
                          <w:rPr>
                            <w:rFonts w:ascii="Cambria Math" w:eastAsiaTheme="minorEastAsia" w:hAnsi="Cambria Math"/>
                            <w:szCs w:val="22"/>
                            <w:lang w:val="en-ID"/>
                          </w:rPr>
                          <m:t>x</m:t>
                        </m:r>
                      </m:e>
                    </m:d>
                  </m:e>
                </m:d>
              </m:e>
              <m:sup>
                <m:r>
                  <w:rPr>
                    <w:rFonts w:ascii="Cambria Math" w:eastAsiaTheme="minorEastAsia" w:hAnsi="Cambria Math"/>
                    <w:szCs w:val="22"/>
                    <w:lang w:val="en-ID"/>
                  </w:rPr>
                  <m:t>2</m:t>
                </m:r>
              </m:sup>
            </m:sSup>
          </m:e>
        </m:nary>
        <m:r>
          <w:rPr>
            <w:rFonts w:ascii="Cambria Math" w:eastAsiaTheme="minorEastAsia" w:hAnsi="Cambria Math"/>
            <w:szCs w:val="22"/>
            <w:lang w:val="en-ID"/>
          </w:rPr>
          <m:t>dx</m:t>
        </m:r>
      </m:oMath>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 xml:space="preserve"> is called the</w:t>
      </w:r>
      <w:r w:rsidRPr="00764E72">
        <w:rPr>
          <w:rFonts w:ascii="Times New Roman" w:eastAsiaTheme="minorEastAsia" w:hAnsi="Times New Roman"/>
          <w:szCs w:val="22"/>
          <w:lang w:val="en-ID"/>
        </w:rPr>
        <w:t xml:space="preserve"> roughness p</w:t>
      </w:r>
      <w:r w:rsidR="00A22DCB">
        <w:rPr>
          <w:rFonts w:ascii="Times New Roman" w:eastAsiaTheme="minorEastAsia" w:hAnsi="Times New Roman"/>
          <w:szCs w:val="22"/>
          <w:lang w:val="en-ID"/>
        </w:rPr>
        <w:t>e</w:t>
      </w:r>
      <w:r w:rsidRPr="00764E72">
        <w:rPr>
          <w:rFonts w:ascii="Times New Roman" w:eastAsiaTheme="minorEastAsia" w:hAnsi="Times New Roman"/>
          <w:szCs w:val="22"/>
          <w:lang w:val="en-ID"/>
        </w:rPr>
        <w:t xml:space="preserve">nalty </w:t>
      </w:r>
      <w:r w:rsidRPr="00764E72">
        <w:rPr>
          <w:rFonts w:ascii="Times New Roman" w:eastAsiaTheme="minorEastAsia" w:hAnsi="Times New Roman"/>
          <w:szCs w:val="22"/>
          <w:lang w:val="id-ID"/>
        </w:rPr>
        <w:t>which is the measurement of smoothness</w:t>
      </w:r>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 xml:space="preserve">The </w:t>
      </w:r>
      <w:r w:rsidR="0094550C">
        <w:rPr>
          <w:rFonts w:ascii="Times New Roman" w:eastAsiaTheme="minorEastAsia" w:hAnsi="Times New Roman"/>
          <w:szCs w:val="22"/>
          <w:lang w:val="en-ID"/>
        </w:rPr>
        <w:t>p</w:t>
      </w:r>
      <w:r w:rsidRPr="00764E72">
        <w:rPr>
          <w:rFonts w:ascii="Times New Roman" w:eastAsiaTheme="minorEastAsia" w:hAnsi="Times New Roman"/>
          <w:szCs w:val="22"/>
          <w:lang w:val="en-ID"/>
        </w:rPr>
        <w:t>arameter</w:t>
      </w:r>
      <w:r w:rsidRPr="00764E72">
        <w:rPr>
          <w:rFonts w:ascii="Times New Roman" w:eastAsiaTheme="minorEastAsia" w:hAnsi="Times New Roman"/>
          <w:i/>
          <w:iCs/>
          <w:szCs w:val="22"/>
          <w:lang w:val="en-ID"/>
        </w:rPr>
        <w:t xml:space="preserve"> </w:t>
      </w:r>
      <m:oMath>
        <m:r>
          <w:rPr>
            <w:rFonts w:ascii="Cambria Math" w:eastAsiaTheme="minorEastAsia" w:hAnsi="Cambria Math"/>
            <w:szCs w:val="22"/>
            <w:lang w:val="en-ID"/>
          </w:rPr>
          <m:t>λ</m:t>
        </m:r>
      </m:oMath>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is so imp</w:t>
      </w:r>
      <w:r w:rsidR="0094550C">
        <w:rPr>
          <w:rFonts w:ascii="Times New Roman" w:eastAsiaTheme="minorEastAsia" w:hAnsi="Times New Roman"/>
          <w:szCs w:val="22"/>
          <w:lang w:val="en-US"/>
        </w:rPr>
        <w:t>o</w:t>
      </w:r>
      <w:r w:rsidRPr="00764E72">
        <w:rPr>
          <w:rFonts w:ascii="Times New Roman" w:eastAsiaTheme="minorEastAsia" w:hAnsi="Times New Roman"/>
          <w:szCs w:val="22"/>
          <w:lang w:val="id-ID"/>
        </w:rPr>
        <w:t xml:space="preserve">rtant in controlling the accuracy of the smoothness of the curve </w:t>
      </w:r>
      <w:r w:rsidRPr="00764E72">
        <w:rPr>
          <w:rFonts w:ascii="Times New Roman" w:eastAsiaTheme="minorEastAsia" w:hAnsi="Times New Roman"/>
          <w:szCs w:val="22"/>
          <w:lang w:val="en-ID"/>
        </w:rPr>
        <w:t>and a good result or it can also be said to minimize the value of re</w:t>
      </w:r>
      <w:r w:rsidR="00A22DCB">
        <w:rPr>
          <w:rFonts w:ascii="Times New Roman" w:eastAsiaTheme="minorEastAsia" w:hAnsi="Times New Roman"/>
          <w:szCs w:val="22"/>
          <w:lang w:val="en-ID"/>
        </w:rPr>
        <w:t>s</w:t>
      </w:r>
      <w:r w:rsidRPr="00764E72">
        <w:rPr>
          <w:rFonts w:ascii="Times New Roman" w:eastAsiaTheme="minorEastAsia" w:hAnsi="Times New Roman"/>
          <w:szCs w:val="22"/>
          <w:lang w:val="en-ID"/>
        </w:rPr>
        <w:t xml:space="preserve">idual. </w:t>
      </w:r>
      <w:r w:rsidRPr="00764E72">
        <w:rPr>
          <w:rFonts w:ascii="Times New Roman" w:eastAsiaTheme="minorEastAsia" w:hAnsi="Times New Roman"/>
          <w:szCs w:val="22"/>
          <w:lang w:val="id-ID"/>
        </w:rPr>
        <w:t>However, basically we know that the function</w:t>
      </w:r>
      <w:r w:rsidRPr="00764E72">
        <w:rPr>
          <w:rFonts w:ascii="Times New Roman" w:eastAsiaTheme="minorEastAsia" w:hAnsi="Times New Roman"/>
          <w:szCs w:val="22"/>
          <w:lang w:val="en-ID"/>
        </w:rPr>
        <w:t xml:space="preserve"> </w:t>
      </w:r>
      <m:oMath>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oMath>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 xml:space="preserve"> on the nonparametric regression is unknown</w:t>
      </w:r>
      <w:r w:rsidRPr="00764E72">
        <w:rPr>
          <w:rFonts w:ascii="Times New Roman" w:eastAsiaTheme="minorEastAsia" w:hAnsi="Times New Roman"/>
          <w:szCs w:val="22"/>
          <w:lang w:val="en-ID"/>
        </w:rPr>
        <w:t xml:space="preserve">, so based on </w:t>
      </w:r>
      <w:r>
        <w:rPr>
          <w:rFonts w:ascii="Times New Roman" w:eastAsiaTheme="minorEastAsia" w:hAnsi="Times New Roman"/>
          <w:szCs w:val="22"/>
          <w:lang w:val="en-ID"/>
        </w:rPr>
        <w:t xml:space="preserve">equation </w:t>
      </w:r>
      <w:r w:rsidRPr="00764E72">
        <w:rPr>
          <w:rFonts w:ascii="Times New Roman" w:eastAsiaTheme="minorEastAsia" w:hAnsi="Times New Roman"/>
          <w:szCs w:val="22"/>
          <w:lang w:val="en-ID"/>
        </w:rPr>
        <w:t xml:space="preserve">(4) </w:t>
      </w:r>
      <w:r w:rsidRPr="00764E72">
        <w:rPr>
          <w:rFonts w:ascii="Times New Roman" w:eastAsiaTheme="minorEastAsia" w:hAnsi="Times New Roman"/>
          <w:szCs w:val="22"/>
          <w:lang w:val="id-ID"/>
        </w:rPr>
        <w:t xml:space="preserve"> we need to estimate the data and then the estimator is minimized toward </w:t>
      </w:r>
      <w:r w:rsidRPr="00764E72">
        <w:rPr>
          <w:rFonts w:ascii="Times New Roman" w:eastAsiaTheme="minorEastAsia" w:hAnsi="Times New Roman"/>
          <w:szCs w:val="22"/>
          <w:lang w:val="en-ID"/>
        </w:rPr>
        <w:t xml:space="preserve"> </w:t>
      </w:r>
      <m:oMath>
        <m:r>
          <w:rPr>
            <w:rFonts w:ascii="Cambria Math" w:eastAsiaTheme="minorEastAsia" w:hAnsi="Cambria Math"/>
            <w:szCs w:val="22"/>
            <w:lang w:val="en-ID"/>
          </w:rPr>
          <m:t>λ</m:t>
        </m:r>
      </m:oMath>
      <w:r w:rsidRPr="00764E72">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in order to get a good estimator</w:t>
      </w:r>
      <w:r w:rsidRPr="00764E72">
        <w:rPr>
          <w:rFonts w:ascii="Times New Roman" w:eastAsiaTheme="minorEastAsia" w:hAnsi="Times New Roman"/>
          <w:szCs w:val="22"/>
          <w:lang w:val="en-ID"/>
        </w:rPr>
        <w:t xml:space="preserve"> [</w:t>
      </w:r>
      <w:r w:rsidR="00002615">
        <w:rPr>
          <w:rFonts w:ascii="Times New Roman" w:eastAsiaTheme="minorEastAsia" w:hAnsi="Times New Roman"/>
          <w:szCs w:val="22"/>
          <w:lang w:val="en-ID"/>
        </w:rPr>
        <w:t>9</w:t>
      </w:r>
      <w:r w:rsidRPr="00764E72">
        <w:rPr>
          <w:rFonts w:ascii="Times New Roman" w:eastAsiaTheme="minorEastAsia" w:hAnsi="Times New Roman"/>
          <w:szCs w:val="22"/>
          <w:lang w:val="en-ID"/>
        </w:rPr>
        <w:t>].</w:t>
      </w:r>
      <w:r w:rsidR="00813490">
        <w:rPr>
          <w:rFonts w:ascii="Times New Roman" w:eastAsiaTheme="minorEastAsia" w:hAnsi="Times New Roman"/>
          <w:szCs w:val="22"/>
          <w:lang w:val="en-ID"/>
        </w:rPr>
        <w:t xml:space="preserve"> </w:t>
      </w:r>
      <w:r w:rsidRPr="00764E72">
        <w:rPr>
          <w:rFonts w:ascii="Times New Roman" w:eastAsiaTheme="minorEastAsia" w:hAnsi="Times New Roman"/>
          <w:szCs w:val="22"/>
          <w:lang w:val="id-ID"/>
        </w:rPr>
        <w:t>One of the methods pr</w:t>
      </w:r>
      <w:r w:rsidR="0094550C">
        <w:rPr>
          <w:rFonts w:ascii="Times New Roman" w:eastAsiaTheme="minorEastAsia" w:hAnsi="Times New Roman"/>
          <w:szCs w:val="22"/>
          <w:lang w:val="en-US"/>
        </w:rPr>
        <w:t>o</w:t>
      </w:r>
      <w:r w:rsidRPr="00764E72">
        <w:rPr>
          <w:rFonts w:ascii="Times New Roman" w:eastAsiaTheme="minorEastAsia" w:hAnsi="Times New Roman"/>
          <w:szCs w:val="22"/>
          <w:lang w:val="id-ID"/>
        </w:rPr>
        <w:t xml:space="preserve">posed in choosing the smoothing parameter is </w:t>
      </w:r>
      <w:r w:rsidRPr="00764E72">
        <w:rPr>
          <w:rFonts w:ascii="Times New Roman" w:eastAsiaTheme="minorEastAsia" w:hAnsi="Times New Roman"/>
          <w:szCs w:val="22"/>
          <w:lang w:val="en-ID"/>
        </w:rPr>
        <w:t xml:space="preserve"> Generalized Cross Validation (GCV)</w:t>
      </w:r>
      <w:r w:rsidRPr="00764E72">
        <w:rPr>
          <w:rFonts w:ascii="Times New Roman" w:eastAsiaTheme="minorEastAsia" w:hAnsi="Times New Roman"/>
          <w:szCs w:val="22"/>
          <w:lang w:val="id-ID"/>
        </w:rPr>
        <w:t xml:space="preserve"> method introduced by </w:t>
      </w:r>
      <w:r w:rsidRPr="00764E72">
        <w:rPr>
          <w:rFonts w:ascii="Times New Roman" w:eastAsiaTheme="minorEastAsia" w:hAnsi="Times New Roman"/>
          <w:szCs w:val="22"/>
          <w:lang w:val="en-ID"/>
        </w:rPr>
        <w:t xml:space="preserve"> Craven dan Wahba (1979)</w:t>
      </w:r>
      <w:r w:rsidRPr="00764E72">
        <w:rPr>
          <w:rFonts w:ascii="Times New Roman" w:eastAsiaTheme="minorEastAsia" w:hAnsi="Times New Roman"/>
          <w:szCs w:val="22"/>
          <w:lang w:val="id-ID"/>
        </w:rPr>
        <w:t xml:space="preserve"> in the context of </w:t>
      </w:r>
      <w:r w:rsidRPr="00764E72">
        <w:rPr>
          <w:rFonts w:ascii="Times New Roman" w:eastAsiaTheme="minorEastAsia" w:hAnsi="Times New Roman"/>
          <w:szCs w:val="22"/>
          <w:lang w:val="en-ID"/>
        </w:rPr>
        <w:t xml:space="preserve"> smoothing splines </w:t>
      </w:r>
      <w:r w:rsidRPr="00764E72">
        <w:rPr>
          <w:rFonts w:ascii="Times New Roman" w:eastAsiaTheme="minorEastAsia" w:hAnsi="Times New Roman"/>
          <w:szCs w:val="22"/>
          <w:lang w:val="id-ID"/>
        </w:rPr>
        <w:t xml:space="preserve"> </w:t>
      </w:r>
      <w:r w:rsidRPr="00764E72">
        <w:rPr>
          <w:rFonts w:ascii="Times New Roman" w:eastAsiaTheme="minorEastAsia" w:hAnsi="Times New Roman"/>
          <w:szCs w:val="22"/>
        </w:rPr>
        <w:t xml:space="preserve">as follows </w:t>
      </w:r>
      <w:r w:rsidRPr="00764E72">
        <w:rPr>
          <w:rFonts w:ascii="Times New Roman" w:eastAsiaTheme="minorEastAsia" w:hAnsi="Times New Roman"/>
          <w:szCs w:val="22"/>
          <w:lang w:val="en-ID"/>
        </w:rPr>
        <w:t>[</w:t>
      </w:r>
      <w:r w:rsidR="00002615">
        <w:rPr>
          <w:rFonts w:ascii="Times New Roman" w:eastAsiaTheme="minorEastAsia" w:hAnsi="Times New Roman"/>
          <w:szCs w:val="22"/>
          <w:lang w:val="en-ID"/>
        </w:rPr>
        <w:t>2</w:t>
      </w:r>
      <w:r w:rsidRPr="00764E72">
        <w:rPr>
          <w:rFonts w:ascii="Times New Roman" w:eastAsiaTheme="minorEastAsia" w:hAnsi="Times New Roman"/>
          <w:szCs w:val="22"/>
          <w:lang w:val="en-ID"/>
        </w:rPr>
        <w:t>] :</w:t>
      </w:r>
    </w:p>
    <w:p w14:paraId="5AC6ECC5" w14:textId="77777777" w:rsidR="00764E72" w:rsidRPr="00764E72" w:rsidRDefault="00764E72" w:rsidP="00764E72">
      <w:pPr>
        <w:tabs>
          <w:tab w:val="center" w:pos="8364"/>
        </w:tabs>
        <w:ind w:firstLine="3261"/>
        <w:jc w:val="center"/>
        <w:rPr>
          <w:rFonts w:ascii="Times New Roman" w:hAnsi="Times New Roman"/>
          <w:szCs w:val="22"/>
        </w:rPr>
      </w:pPr>
      <m:oMath>
        <m:r>
          <w:rPr>
            <w:rFonts w:ascii="Cambria Math" w:eastAsiaTheme="minorEastAsia" w:hAnsi="Cambria Math"/>
            <w:szCs w:val="22"/>
            <w:lang w:val="en-ID"/>
          </w:rPr>
          <m:t>GCV</m:t>
        </m:r>
        <m:d>
          <m:dPr>
            <m:ctrlPr>
              <w:rPr>
                <w:rFonts w:ascii="Cambria Math" w:eastAsiaTheme="minorEastAsia" w:hAnsi="Cambria Math"/>
                <w:i/>
                <w:iCs/>
                <w:szCs w:val="22"/>
                <w:lang w:val="en-ID"/>
              </w:rPr>
            </m:ctrlPr>
          </m:dPr>
          <m:e>
            <m:r>
              <w:rPr>
                <w:rFonts w:ascii="Cambria Math" w:eastAsiaTheme="minorEastAsia" w:hAnsi="Cambria Math"/>
                <w:szCs w:val="22"/>
                <w:lang w:val="en-ID"/>
              </w:rPr>
              <m:t>λ</m:t>
            </m:r>
          </m:e>
        </m:d>
        <m:r>
          <w:rPr>
            <w:rFonts w:ascii="Cambria Math" w:eastAsiaTheme="minorEastAsia" w:hAnsi="Cambria Math"/>
            <w:szCs w:val="22"/>
            <w:lang w:val="en-ID"/>
          </w:rPr>
          <m:t>=</m:t>
        </m:r>
        <m:f>
          <m:fPr>
            <m:ctrlPr>
              <w:rPr>
                <w:rFonts w:ascii="Cambria Math" w:eastAsiaTheme="minorEastAsia" w:hAnsi="Cambria Math"/>
                <w:i/>
                <w:iCs/>
                <w:szCs w:val="22"/>
                <w:lang w:val="en-ID"/>
              </w:rPr>
            </m:ctrlPr>
          </m:fPr>
          <m:num>
            <m:nary>
              <m:naryPr>
                <m:chr m:val="∑"/>
                <m:limLoc m:val="undOvr"/>
                <m:ctrlPr>
                  <w:rPr>
                    <w:rFonts w:ascii="Cambria Math" w:eastAsiaTheme="minorEastAsia" w:hAnsi="Cambria Math"/>
                    <w:i/>
                    <w:iCs/>
                    <w:szCs w:val="22"/>
                    <w:lang w:val="en-ID"/>
                  </w:rPr>
                </m:ctrlPr>
              </m:naryPr>
              <m:sub>
                <m:r>
                  <w:rPr>
                    <w:rFonts w:ascii="Cambria Math" w:eastAsiaTheme="minorEastAsia" w:hAnsi="Cambria Math"/>
                    <w:szCs w:val="22"/>
                    <w:lang w:val="en-ID"/>
                  </w:rPr>
                  <m:t>i=1</m:t>
                </m:r>
              </m:sub>
              <m:sup>
                <m:r>
                  <w:rPr>
                    <w:rFonts w:ascii="Cambria Math" w:eastAsiaTheme="minorEastAsia" w:hAnsi="Cambria Math"/>
                    <w:szCs w:val="22"/>
                    <w:lang w:val="en-ID"/>
                  </w:rPr>
                  <m:t>n</m:t>
                </m:r>
              </m:sup>
              <m:e>
                <m:sSup>
                  <m:sSupPr>
                    <m:ctrlPr>
                      <w:rPr>
                        <w:rFonts w:ascii="Cambria Math" w:eastAsiaTheme="minorEastAsia" w:hAnsi="Cambria Math"/>
                        <w:i/>
                        <w:iCs/>
                        <w:szCs w:val="22"/>
                        <w:lang w:val="en-ID"/>
                      </w:rPr>
                    </m:ctrlPr>
                  </m:sSupPr>
                  <m:e>
                    <m:d>
                      <m:dPr>
                        <m:begChr m:val="["/>
                        <m:endChr m:val="]"/>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y</m:t>
                            </m:r>
                          </m:e>
                          <m:sub>
                            <m:r>
                              <w:rPr>
                                <w:rFonts w:ascii="Cambria Math" w:eastAsiaTheme="minorEastAsia" w:hAnsi="Cambria Math"/>
                                <w:szCs w:val="22"/>
                                <w:lang w:val="en-ID"/>
                              </w:rPr>
                              <m:t>i</m:t>
                            </m:r>
                          </m:sub>
                        </m:sSub>
                        <m:r>
                          <w:rPr>
                            <w:rFonts w:ascii="Cambria Math" w:eastAsiaTheme="minorEastAsia" w:hAnsi="Cambria Math"/>
                            <w:szCs w:val="22"/>
                            <w:lang w:val="en-ID"/>
                          </w:rPr>
                          <m:t>-</m:t>
                        </m:r>
                        <m:acc>
                          <m:accPr>
                            <m:ctrlPr>
                              <w:rPr>
                                <w:rFonts w:ascii="Cambria Math" w:eastAsiaTheme="minorEastAsia" w:hAnsi="Cambria Math"/>
                                <w:i/>
                                <w:iCs/>
                                <w:szCs w:val="22"/>
                                <w:lang w:val="en-ID"/>
                              </w:rPr>
                            </m:ctrlPr>
                          </m:accPr>
                          <m:e>
                            <m:r>
                              <w:rPr>
                                <w:rFonts w:ascii="Cambria Math" w:eastAsiaTheme="minorEastAsia" w:hAnsi="Cambria Math"/>
                                <w:szCs w:val="22"/>
                                <w:lang w:val="en-ID"/>
                              </w:rPr>
                              <m:t>f</m:t>
                            </m:r>
                          </m:e>
                        </m:acc>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e>
                    </m:d>
                  </m:e>
                  <m:sup>
                    <m:r>
                      <w:rPr>
                        <w:rFonts w:ascii="Cambria Math" w:eastAsiaTheme="minorEastAsia" w:hAnsi="Cambria Math"/>
                        <w:szCs w:val="22"/>
                        <w:lang w:val="en-ID"/>
                      </w:rPr>
                      <m:t>2</m:t>
                    </m:r>
                  </m:sup>
                </m:sSup>
              </m:e>
            </m:nary>
          </m:num>
          <m:den>
            <m:r>
              <w:rPr>
                <w:rFonts w:ascii="Cambria Math" w:eastAsiaTheme="minorEastAsia" w:hAnsi="Cambria Math"/>
                <w:szCs w:val="22"/>
                <w:lang w:val="en-ID"/>
              </w:rPr>
              <m:t>n</m:t>
            </m:r>
            <m:sSup>
              <m:sSupPr>
                <m:ctrlPr>
                  <w:rPr>
                    <w:rFonts w:ascii="Cambria Math" w:eastAsiaTheme="minorEastAsia" w:hAnsi="Cambria Math"/>
                    <w:i/>
                    <w:iCs/>
                    <w:szCs w:val="22"/>
                    <w:lang w:val="en-ID"/>
                  </w:rPr>
                </m:ctrlPr>
              </m:sSupPr>
              <m:e>
                <m:d>
                  <m:dPr>
                    <m:begChr m:val="["/>
                    <m:endChr m:val="]"/>
                    <m:ctrlPr>
                      <w:rPr>
                        <w:rFonts w:ascii="Cambria Math" w:eastAsiaTheme="minorEastAsia" w:hAnsi="Cambria Math"/>
                        <w:i/>
                        <w:iCs/>
                        <w:szCs w:val="22"/>
                        <w:lang w:val="en-ID"/>
                      </w:rPr>
                    </m:ctrlPr>
                  </m:dPr>
                  <m:e>
                    <m:r>
                      <w:rPr>
                        <w:rFonts w:ascii="Cambria Math" w:eastAsiaTheme="minorEastAsia" w:hAnsi="Cambria Math"/>
                        <w:szCs w:val="22"/>
                        <w:lang w:val="en-ID"/>
                      </w:rPr>
                      <m:t>1-</m:t>
                    </m:r>
                    <m:f>
                      <m:fPr>
                        <m:ctrlPr>
                          <w:rPr>
                            <w:rFonts w:ascii="Cambria Math" w:eastAsiaTheme="minorEastAsia" w:hAnsi="Cambria Math"/>
                            <w:i/>
                            <w:iCs/>
                            <w:szCs w:val="22"/>
                            <w:lang w:val="en-ID"/>
                          </w:rPr>
                        </m:ctrlPr>
                      </m:fPr>
                      <m:num>
                        <m:r>
                          <w:rPr>
                            <w:rFonts w:ascii="Cambria Math" w:eastAsiaTheme="minorEastAsia" w:hAnsi="Cambria Math"/>
                            <w:szCs w:val="22"/>
                            <w:lang w:val="en-ID"/>
                          </w:rPr>
                          <m:t>1</m:t>
                        </m:r>
                      </m:num>
                      <m:den>
                        <m:r>
                          <w:rPr>
                            <w:rFonts w:ascii="Cambria Math" w:eastAsiaTheme="minorEastAsia" w:hAnsi="Cambria Math"/>
                            <w:szCs w:val="22"/>
                            <w:lang w:val="en-ID"/>
                          </w:rPr>
                          <m:t>n</m:t>
                        </m:r>
                      </m:den>
                    </m:f>
                    <m:r>
                      <w:rPr>
                        <w:rFonts w:ascii="Cambria Math" w:eastAsiaTheme="minorEastAsia" w:hAnsi="Cambria Math"/>
                        <w:szCs w:val="22"/>
                        <w:lang w:val="en-ID"/>
                      </w:rPr>
                      <m:t>tr[</m:t>
                    </m:r>
                    <m:r>
                      <m:rPr>
                        <m:sty m:val="bi"/>
                      </m:rPr>
                      <w:rPr>
                        <w:rFonts w:ascii="Cambria Math" w:eastAsiaTheme="minorEastAsia" w:hAnsi="Cambria Math"/>
                        <w:szCs w:val="22"/>
                        <w:lang w:val="en-ID"/>
                      </w:rPr>
                      <m:t>A</m:t>
                    </m:r>
                    <m:r>
                      <w:rPr>
                        <w:rFonts w:ascii="Cambria Math" w:eastAsiaTheme="minorEastAsia" w:hAnsi="Cambria Math"/>
                        <w:szCs w:val="22"/>
                        <w:lang w:val="en-ID"/>
                      </w:rPr>
                      <m:t>(λ)</m:t>
                    </m:r>
                  </m:e>
                </m:d>
              </m:e>
              <m:sup>
                <m:r>
                  <w:rPr>
                    <w:rFonts w:ascii="Cambria Math" w:eastAsiaTheme="minorEastAsia" w:hAnsi="Cambria Math"/>
                    <w:szCs w:val="22"/>
                    <w:lang w:val="en-ID"/>
                  </w:rPr>
                  <m:t>2</m:t>
                </m:r>
              </m:sup>
            </m:sSup>
          </m:den>
        </m:f>
        <m:r>
          <m:rPr>
            <m:sty m:val="p"/>
          </m:rPr>
          <w:rPr>
            <w:rFonts w:ascii="Cambria Math" w:eastAsiaTheme="minorEastAsia" w:hAnsi="Cambria Math"/>
            <w:szCs w:val="22"/>
            <w:lang w:val="en-ID"/>
          </w:rPr>
          <m:t xml:space="preserve"> </m:t>
        </m:r>
      </m:oMath>
      <w:r w:rsidRPr="00764E72">
        <w:rPr>
          <w:rFonts w:ascii="Times New Roman" w:hAnsi="Times New Roman"/>
          <w:szCs w:val="22"/>
        </w:rPr>
        <w:t xml:space="preserve">  </w:t>
      </w:r>
      <w:r w:rsidRPr="00764E72">
        <w:rPr>
          <w:rFonts w:ascii="Times New Roman" w:hAnsi="Times New Roman"/>
          <w:szCs w:val="22"/>
        </w:rPr>
        <w:tab/>
        <w:t>(5)</w:t>
      </w:r>
    </w:p>
    <w:p w14:paraId="3F7F5887" w14:textId="49875E0F" w:rsidR="008555ED" w:rsidRPr="00F46BD2" w:rsidRDefault="00764E72" w:rsidP="00F46BD2">
      <w:pPr>
        <w:rPr>
          <w:rFonts w:ascii="Times New Roman" w:eastAsiaTheme="minorEastAsia" w:hAnsi="Times New Roman"/>
          <w:szCs w:val="22"/>
          <w:lang w:val="en-ID"/>
        </w:rPr>
      </w:pPr>
      <w:r w:rsidRPr="00764E72">
        <w:rPr>
          <w:rFonts w:ascii="Times New Roman" w:eastAsiaTheme="minorEastAsia" w:hAnsi="Times New Roman"/>
          <w:szCs w:val="22"/>
          <w:lang w:val="en-ID"/>
        </w:rPr>
        <w:t xml:space="preserve">The </w:t>
      </w:r>
      <w:r w:rsidRPr="00764E72">
        <w:rPr>
          <w:rFonts w:ascii="Times New Roman" w:eastAsiaTheme="minorEastAsia" w:hAnsi="Times New Roman"/>
          <w:szCs w:val="22"/>
          <w:lang w:val="id-ID"/>
        </w:rPr>
        <w:t xml:space="preserve">optimal value of </w:t>
      </w:r>
      <w:r w:rsidRPr="00764E72">
        <w:rPr>
          <w:rFonts w:ascii="Times New Roman" w:eastAsiaTheme="minorEastAsia" w:hAnsi="Times New Roman"/>
          <w:szCs w:val="22"/>
          <w:lang w:val="en-ID"/>
        </w:rPr>
        <w:t xml:space="preserve"> </w:t>
      </w:r>
      <m:oMath>
        <m:r>
          <w:rPr>
            <w:rFonts w:ascii="Cambria Math" w:eastAsiaTheme="minorEastAsia" w:hAnsi="Cambria Math"/>
            <w:szCs w:val="22"/>
            <w:lang w:val="en-ID"/>
          </w:rPr>
          <m:t>λ</m:t>
        </m:r>
        <m:r>
          <m:rPr>
            <m:sty m:val="p"/>
          </m:rPr>
          <w:rPr>
            <w:rFonts w:ascii="Cambria Math" w:eastAsiaTheme="minorEastAsia" w:hAnsi="Cambria Math"/>
            <w:szCs w:val="22"/>
            <w:lang w:val="en-ID"/>
          </w:rPr>
          <m:t xml:space="preserve"> </m:t>
        </m:r>
      </m:oMath>
      <w:r w:rsidRPr="00764E72">
        <w:rPr>
          <w:rFonts w:ascii="Times New Roman" w:eastAsiaTheme="minorEastAsia" w:hAnsi="Times New Roman"/>
          <w:szCs w:val="22"/>
          <w:lang w:val="id-ID"/>
        </w:rPr>
        <w:t>is obtained by minimizing</w:t>
      </w:r>
      <w:r w:rsidRPr="00764E72">
        <w:rPr>
          <w:rFonts w:ascii="Times New Roman" w:eastAsiaTheme="minorEastAsia" w:hAnsi="Times New Roman"/>
          <w:szCs w:val="22"/>
          <w:lang w:val="en-ID"/>
        </w:rPr>
        <w:t xml:space="preserve"> </w:t>
      </w:r>
      <m:oMath>
        <m:r>
          <m:rPr>
            <m:sty m:val="p"/>
          </m:rPr>
          <w:rPr>
            <w:rFonts w:ascii="Cambria Math" w:eastAsiaTheme="minorEastAsia" w:hAnsi="Cambria Math"/>
            <w:szCs w:val="22"/>
            <w:lang w:val="en-ID"/>
          </w:rPr>
          <m:t xml:space="preserve"> </m:t>
        </m:r>
        <m:r>
          <w:rPr>
            <w:rFonts w:ascii="Cambria Math" w:eastAsiaTheme="minorEastAsia" w:hAnsi="Cambria Math"/>
            <w:szCs w:val="22"/>
            <w:lang w:val="en-ID"/>
          </w:rPr>
          <m:t>GCV</m:t>
        </m:r>
        <m:d>
          <m:dPr>
            <m:ctrlPr>
              <w:rPr>
                <w:rFonts w:ascii="Cambria Math" w:eastAsiaTheme="minorEastAsia" w:hAnsi="Cambria Math"/>
                <w:i/>
                <w:iCs/>
                <w:szCs w:val="22"/>
                <w:lang w:val="en-ID"/>
              </w:rPr>
            </m:ctrlPr>
          </m:dPr>
          <m:e>
            <m:r>
              <w:rPr>
                <w:rFonts w:ascii="Cambria Math" w:eastAsiaTheme="minorEastAsia" w:hAnsi="Cambria Math"/>
                <w:szCs w:val="22"/>
                <w:lang w:val="en-ID"/>
              </w:rPr>
              <m:t>λ</m:t>
            </m:r>
          </m:e>
        </m:d>
      </m:oMath>
      <w:r w:rsidRPr="00764E72">
        <w:rPr>
          <w:rFonts w:ascii="Times New Roman" w:eastAsiaTheme="minorEastAsia" w:hAnsi="Times New Roman"/>
          <w:szCs w:val="22"/>
          <w:lang w:val="en-ID"/>
        </w:rPr>
        <w:t>.</w:t>
      </w:r>
    </w:p>
    <w:p w14:paraId="07B34B12" w14:textId="2F6FF482" w:rsidR="008555ED" w:rsidRPr="008555ED" w:rsidRDefault="00F46BD2" w:rsidP="008555ED">
      <w:pPr>
        <w:pStyle w:val="Heading2"/>
      </w:pPr>
      <w:r>
        <w:t>Quantile Regression</w:t>
      </w:r>
    </w:p>
    <w:p w14:paraId="76DE8B47" w14:textId="7E83D8F6" w:rsidR="00F46BD2" w:rsidRDefault="00F46BD2" w:rsidP="00F46BD2">
      <w:pPr>
        <w:pStyle w:val="Bodytext"/>
      </w:pPr>
      <w:r w:rsidRPr="00F46BD2">
        <w:rPr>
          <w:rFonts w:ascii="Times New Roman" w:hAnsi="Times New Roman"/>
          <w:lang w:val="id-ID"/>
        </w:rPr>
        <w:t>Quantile regression is the generalization of median regression introduced by</w:t>
      </w:r>
      <w:r w:rsidRPr="00F46BD2">
        <w:rPr>
          <w:rFonts w:ascii="Times New Roman" w:hAnsi="Times New Roman"/>
        </w:rPr>
        <w:t xml:space="preserve"> </w:t>
      </w:r>
      <w:proofErr w:type="spellStart"/>
      <w:r w:rsidRPr="00F46BD2">
        <w:rPr>
          <w:rFonts w:ascii="Times New Roman" w:hAnsi="Times New Roman"/>
        </w:rPr>
        <w:t>Koenker</w:t>
      </w:r>
      <w:proofErr w:type="spellEnd"/>
      <w:r w:rsidRPr="00F46BD2">
        <w:rPr>
          <w:rFonts w:ascii="Times New Roman" w:hAnsi="Times New Roman"/>
        </w:rPr>
        <w:t xml:space="preserve"> dan Basset in 1978 </w:t>
      </w:r>
      <w:r w:rsidRPr="00F46BD2">
        <w:rPr>
          <w:rFonts w:ascii="Times New Roman" w:hAnsi="Times New Roman"/>
          <w:lang w:val="id-ID"/>
        </w:rPr>
        <w:t>which is used to overcome the unknown form of the nonparametric regression.</w:t>
      </w:r>
      <w:r w:rsidRPr="00F46BD2">
        <w:rPr>
          <w:rFonts w:ascii="Times New Roman" w:hAnsi="Times New Roman"/>
        </w:rPr>
        <w:t xml:space="preserve"> Q</w:t>
      </w:r>
      <w:r w:rsidRPr="00F46BD2">
        <w:rPr>
          <w:rFonts w:ascii="Times New Roman" w:hAnsi="Times New Roman"/>
          <w:lang w:val="id-ID"/>
        </w:rPr>
        <w:t>uantile regression is the regression technique that explains the relationship between</w:t>
      </w:r>
      <w:r w:rsidRPr="00F46BD2">
        <w:rPr>
          <w:rFonts w:ascii="Times New Roman" w:hAnsi="Times New Roman"/>
        </w:rPr>
        <w:t xml:space="preserve"> response variable and predictor variable in many quantiles,</w:t>
      </w:r>
      <w:r w:rsidRPr="00F46BD2">
        <w:rPr>
          <w:rFonts w:ascii="Times New Roman" w:hAnsi="Times New Roman"/>
          <w:lang w:val="id-ID"/>
        </w:rPr>
        <w:t xml:space="preserve"> not only on the size of the median response variable</w:t>
      </w:r>
      <w:r w:rsidRPr="00F46BD2">
        <w:rPr>
          <w:rFonts w:ascii="Times New Roman" w:hAnsi="Times New Roman"/>
        </w:rPr>
        <w:t xml:space="preserve">. </w:t>
      </w:r>
      <w:r w:rsidR="0094550C">
        <w:rPr>
          <w:rFonts w:ascii="Times New Roman" w:hAnsi="Times New Roman"/>
        </w:rPr>
        <w:t>The quantile regression is useful when we have distribution of data such as asym</w:t>
      </w:r>
      <w:r w:rsidR="001E5118">
        <w:rPr>
          <w:rFonts w:ascii="Times New Roman" w:hAnsi="Times New Roman"/>
        </w:rPr>
        <w:t>m</w:t>
      </w:r>
      <w:r w:rsidR="0094550C">
        <w:rPr>
          <w:rFonts w:ascii="Times New Roman" w:hAnsi="Times New Roman"/>
        </w:rPr>
        <w:t xml:space="preserve">etric, fat-tailed, or </w:t>
      </w:r>
      <w:r w:rsidR="003E4C5C">
        <w:rPr>
          <w:rFonts w:ascii="Times New Roman" w:hAnsi="Times New Roman"/>
        </w:rPr>
        <w:t xml:space="preserve">outlier existed because the </w:t>
      </w:r>
      <w:r w:rsidR="003E4C5C">
        <w:rPr>
          <w:rFonts w:ascii="Times New Roman" w:hAnsi="Times New Roman"/>
        </w:rPr>
        <w:lastRenderedPageBreak/>
        <w:t>estimator is more efficient</w:t>
      </w:r>
      <w:r w:rsidR="0094550C">
        <w:rPr>
          <w:rFonts w:ascii="Times New Roman" w:hAnsi="Times New Roman"/>
        </w:rPr>
        <w:t xml:space="preserve"> </w:t>
      </w:r>
      <w:r w:rsidRPr="00F46BD2">
        <w:rPr>
          <w:rFonts w:ascii="Times New Roman" w:hAnsi="Times New Roman"/>
        </w:rPr>
        <w:t>[</w:t>
      </w:r>
      <w:r w:rsidR="00002615">
        <w:rPr>
          <w:rFonts w:ascii="Times New Roman" w:hAnsi="Times New Roman"/>
        </w:rPr>
        <w:t>9</w:t>
      </w:r>
      <w:r w:rsidRPr="00F46BD2">
        <w:rPr>
          <w:rFonts w:ascii="Times New Roman" w:hAnsi="Times New Roman"/>
        </w:rPr>
        <w:t>].</w:t>
      </w:r>
      <w:r w:rsidRPr="00F46BD2">
        <w:rPr>
          <w:rFonts w:ascii="Times New Roman" w:hAnsi="Times New Roman"/>
          <w:lang w:val="id-ID"/>
        </w:rPr>
        <w:t xml:space="preserve"> The use of quantile noted by</w:t>
      </w:r>
      <w:r w:rsidRPr="00F46BD2">
        <w:rPr>
          <w:rFonts w:ascii="Times New Roman" w:hAnsi="Times New Roman"/>
        </w:rPr>
        <w:t xml:space="preserve"> </w:t>
      </w:r>
      <m:oMath>
        <m:r>
          <w:rPr>
            <w:rFonts w:ascii="Cambria Math" w:hAnsi="Cambria Math"/>
          </w:rPr>
          <m:t>τϵ[0,1]</m:t>
        </m:r>
      </m:oMath>
      <w:r w:rsidRPr="00F46BD2">
        <w:rPr>
          <w:rFonts w:ascii="Times New Roman" w:eastAsiaTheme="minorEastAsia" w:hAnsi="Times New Roman"/>
        </w:rPr>
        <w:t xml:space="preserve"> </w:t>
      </w:r>
      <w:r w:rsidRPr="00F46BD2">
        <w:rPr>
          <w:rFonts w:ascii="Times New Roman" w:eastAsiaTheme="minorEastAsia" w:hAnsi="Times New Roman"/>
          <w:lang w:val="id-ID"/>
        </w:rPr>
        <w:t xml:space="preserve"> gives more information on the relationship between response and predictor variables. Quantile to</w:t>
      </w:r>
      <w:r w:rsidRPr="00F46BD2">
        <w:rPr>
          <w:rFonts w:ascii="Times New Roman" w:eastAsiaTheme="minorEastAsia" w:hAnsi="Times New Roman"/>
        </w:rPr>
        <w:t xml:space="preserve"> </w:t>
      </w:r>
      <w:r w:rsidRPr="00F46BD2">
        <w:rPr>
          <w:rFonts w:ascii="Times New Roman" w:eastAsiaTheme="minorEastAsia" w:hAnsi="Times New Roman"/>
          <w:i/>
          <w:iCs w:val="0"/>
        </w:rPr>
        <w:t>-</w:t>
      </w:r>
      <m:oMath>
        <m:r>
          <w:rPr>
            <w:rFonts w:ascii="Cambria Math" w:hAnsi="Cambria Math"/>
          </w:rPr>
          <m:t>τ</m:t>
        </m:r>
      </m:oMath>
      <w:r w:rsidRPr="00F46BD2">
        <w:rPr>
          <w:rFonts w:ascii="Times New Roman" w:eastAsiaTheme="minorEastAsia" w:hAnsi="Times New Roman"/>
        </w:rPr>
        <w:t xml:space="preserve"> </w:t>
      </w:r>
      <w:r w:rsidRPr="00F46BD2">
        <w:rPr>
          <w:rFonts w:ascii="Times New Roman" w:eastAsiaTheme="minorEastAsia" w:hAnsi="Times New Roman"/>
          <w:lang w:val="id-ID"/>
        </w:rPr>
        <w:t>of a distribution</w:t>
      </w:r>
      <w:r w:rsidRPr="00F46BD2">
        <w:rPr>
          <w:rFonts w:ascii="Times New Roman" w:eastAsiaTheme="minorEastAsia" w:hAnsi="Times New Roman"/>
        </w:rPr>
        <w:t xml:space="preserve"> </w:t>
      </w:r>
      <m:oMath>
        <m:r>
          <w:rPr>
            <w:rFonts w:ascii="Cambria Math" w:eastAsiaTheme="minorEastAsia" w:hAnsi="Cambria Math"/>
          </w:rPr>
          <m:t>Y</m:t>
        </m:r>
      </m:oMath>
      <w:r w:rsidRPr="00F46BD2">
        <w:rPr>
          <w:rFonts w:ascii="Times New Roman" w:eastAsiaTheme="minorEastAsia" w:hAnsi="Times New Roman"/>
        </w:rPr>
        <w:t xml:space="preserve"> </w:t>
      </w:r>
      <w:r w:rsidRPr="00F46BD2">
        <w:rPr>
          <w:rFonts w:ascii="Times New Roman" w:eastAsiaTheme="minorEastAsia" w:hAnsi="Times New Roman"/>
          <w:lang w:val="id-ID"/>
        </w:rPr>
        <w:t xml:space="preserve"> is defined as </w:t>
      </w:r>
      <w:r w:rsidRPr="00F46BD2">
        <w:rPr>
          <w:rFonts w:ascii="Times New Roman" w:eastAsiaTheme="minorEastAsia" w:hAnsi="Times New Roman"/>
        </w:rPr>
        <w:t xml:space="preserve"> </w:t>
      </w:r>
      <m:oMath>
        <m:sSub>
          <m:sSubPr>
            <m:ctrlPr>
              <w:rPr>
                <w:rFonts w:ascii="Cambria Math" w:eastAsiaTheme="minorEastAsia" w:hAnsi="Cambria Math"/>
                <w:i/>
                <w:iCs w:val="0"/>
              </w:rPr>
            </m:ctrlPr>
          </m:sSubPr>
          <m:e>
            <m:r>
              <w:rPr>
                <w:rFonts w:ascii="Cambria Math" w:eastAsiaTheme="minorEastAsia" w:hAnsi="Cambria Math"/>
              </w:rPr>
              <m:t>q</m:t>
            </m:r>
          </m:e>
          <m:sub>
            <m:r>
              <w:rPr>
                <w:rFonts w:ascii="Cambria Math" w:eastAsiaTheme="minorEastAsia" w:hAnsi="Cambria Math"/>
              </w:rPr>
              <m:t>τ</m:t>
            </m:r>
          </m:sub>
        </m:sSub>
        <m:d>
          <m:dPr>
            <m:ctrlPr>
              <w:rPr>
                <w:rFonts w:ascii="Cambria Math" w:eastAsiaTheme="minorEastAsia" w:hAnsi="Cambria Math"/>
                <w:i/>
                <w:iCs w:val="0"/>
              </w:rPr>
            </m:ctrlPr>
          </m:dPr>
          <m:e>
            <m:r>
              <w:rPr>
                <w:rFonts w:ascii="Cambria Math" w:eastAsiaTheme="minorEastAsia" w:hAnsi="Cambria Math"/>
              </w:rPr>
              <m:t>Y</m:t>
            </m:r>
          </m:e>
        </m:d>
        <m:r>
          <m:rPr>
            <m:sty m:val="p"/>
          </m:rPr>
          <w:rPr>
            <w:rFonts w:ascii="Cambria Math" w:eastAsiaTheme="minorEastAsia" w:hAnsi="Cambria Math"/>
          </w:rPr>
          <m:t xml:space="preserve">, </m:t>
        </m:r>
      </m:oMath>
      <w:r w:rsidRPr="00F46BD2">
        <w:rPr>
          <w:rFonts w:ascii="Times New Roman" w:eastAsiaTheme="minorEastAsia" w:hAnsi="Times New Roman"/>
        </w:rPr>
        <w:t xml:space="preserve">where the quantile is invers from the cumulative distribution function  </w:t>
      </w:r>
      <m:oMath>
        <m:sSub>
          <m:sSubPr>
            <m:ctrlPr>
              <w:rPr>
                <w:rFonts w:ascii="Cambria Math" w:eastAsiaTheme="minorEastAsia" w:hAnsi="Cambria Math"/>
                <w:i/>
                <w:iCs w:val="0"/>
              </w:rPr>
            </m:ctrlPr>
          </m:sSubPr>
          <m:e>
            <m:r>
              <w:rPr>
                <w:rFonts w:ascii="Cambria Math" w:eastAsiaTheme="minorEastAsia" w:hAnsi="Cambria Math"/>
              </w:rPr>
              <m:t>q</m:t>
            </m:r>
          </m:e>
          <m:sub>
            <m:r>
              <w:rPr>
                <w:rFonts w:ascii="Cambria Math" w:eastAsiaTheme="minorEastAsia" w:hAnsi="Cambria Math"/>
              </w:rPr>
              <m:t>τ</m:t>
            </m:r>
          </m:sub>
        </m:sSub>
        <m:d>
          <m:dPr>
            <m:ctrlPr>
              <w:rPr>
                <w:rFonts w:ascii="Cambria Math" w:eastAsiaTheme="minorEastAsia" w:hAnsi="Cambria Math"/>
                <w:i/>
                <w:iCs w:val="0"/>
              </w:rPr>
            </m:ctrlPr>
          </m:dPr>
          <m:e>
            <m:r>
              <w:rPr>
                <w:rFonts w:ascii="Cambria Math" w:eastAsiaTheme="minorEastAsia" w:hAnsi="Cambria Math"/>
              </w:rPr>
              <m:t>Y</m:t>
            </m:r>
          </m:e>
        </m:d>
        <m:r>
          <w:rPr>
            <w:rFonts w:ascii="Cambria Math" w:eastAsiaTheme="minorEastAsia" w:hAnsi="Cambria Math"/>
          </w:rPr>
          <m:t>=</m:t>
        </m:r>
        <m:sSubSup>
          <m:sSubSupPr>
            <m:ctrlPr>
              <w:rPr>
                <w:rFonts w:ascii="Cambria Math" w:eastAsiaTheme="minorEastAsia" w:hAnsi="Cambria Math"/>
                <w:i/>
                <w:iCs w:val="0"/>
              </w:rPr>
            </m:ctrlPr>
          </m:sSubSupPr>
          <m:e>
            <m:r>
              <w:rPr>
                <w:rFonts w:ascii="Cambria Math" w:eastAsiaTheme="minorEastAsia" w:hAnsi="Cambria Math"/>
              </w:rPr>
              <m:t>F</m:t>
            </m:r>
          </m:e>
          <m:sub>
            <m:r>
              <w:rPr>
                <w:rFonts w:ascii="Cambria Math" w:eastAsiaTheme="minorEastAsia" w:hAnsi="Cambria Math"/>
              </w:rPr>
              <m:t>Y</m:t>
            </m:r>
          </m:sub>
          <m:sup>
            <m:r>
              <w:rPr>
                <w:rFonts w:ascii="Cambria Math" w:eastAsiaTheme="minorEastAsia" w:hAnsi="Cambria Math"/>
              </w:rPr>
              <m:t>-1</m:t>
            </m:r>
          </m:sup>
        </m:sSubSup>
        <m:r>
          <w:rPr>
            <w:rFonts w:ascii="Cambria Math" w:eastAsiaTheme="minorEastAsia" w:hAnsi="Cambria Math"/>
          </w:rPr>
          <m:t>(τ)</m:t>
        </m:r>
      </m:oMath>
      <w:r w:rsidRPr="00F46BD2">
        <w:rPr>
          <w:rFonts w:ascii="Times New Roman" w:eastAsiaTheme="minorEastAsia" w:hAnsi="Times New Roman"/>
        </w:rPr>
        <w:t>.</w:t>
      </w:r>
      <w:r w:rsidR="008555ED" w:rsidRPr="00F46BD2">
        <w:t xml:space="preserve"> </w:t>
      </w:r>
    </w:p>
    <w:p w14:paraId="1C29B5A4" w14:textId="2490D58D" w:rsidR="00F46BD2" w:rsidRDefault="00F46BD2" w:rsidP="00F46BD2">
      <w:pPr>
        <w:pStyle w:val="Heading2"/>
      </w:pPr>
      <w:r>
        <w:t>Quantile Smoothing Splines Regression</w:t>
      </w:r>
    </w:p>
    <w:p w14:paraId="108C1BE7" w14:textId="0125BB8F" w:rsidR="00F46BD2" w:rsidRPr="00F46BD2" w:rsidRDefault="00F46BD2" w:rsidP="00F46BD2">
      <w:pPr>
        <w:spacing w:line="276" w:lineRule="auto"/>
        <w:jc w:val="both"/>
        <w:rPr>
          <w:rFonts w:ascii="Times New Roman" w:hAnsi="Times New Roman"/>
          <w:szCs w:val="22"/>
        </w:rPr>
      </w:pPr>
      <w:r w:rsidRPr="00F46BD2">
        <w:rPr>
          <w:rFonts w:ascii="Times New Roman" w:hAnsi="Times New Roman"/>
          <w:szCs w:val="22"/>
          <w:lang w:val="id-ID"/>
        </w:rPr>
        <w:t>The model of</w:t>
      </w:r>
      <w:r w:rsidRPr="00F46BD2">
        <w:rPr>
          <w:rFonts w:ascii="Times New Roman" w:hAnsi="Times New Roman"/>
          <w:szCs w:val="22"/>
        </w:rPr>
        <w:t xml:space="preserve"> quantile smoothing splines</w:t>
      </w:r>
      <w:r w:rsidRPr="00F46BD2">
        <w:rPr>
          <w:rFonts w:ascii="Times New Roman" w:hAnsi="Times New Roman"/>
          <w:szCs w:val="22"/>
          <w:lang w:val="id-ID"/>
        </w:rPr>
        <w:t xml:space="preserve"> regression is the modeling of quantile regression using the smoothing splines techniques.</w:t>
      </w:r>
      <w:r w:rsidRPr="00F46BD2">
        <w:rPr>
          <w:rFonts w:ascii="Times New Roman" w:hAnsi="Times New Roman"/>
          <w:szCs w:val="22"/>
        </w:rPr>
        <w:t xml:space="preserve"> The </w:t>
      </w:r>
      <w:r w:rsidRPr="00F46BD2">
        <w:rPr>
          <w:rFonts w:ascii="Times New Roman" w:hAnsi="Times New Roman"/>
          <w:szCs w:val="22"/>
          <w:lang w:val="id-ID"/>
        </w:rPr>
        <w:t>solution of</w:t>
      </w:r>
      <w:r w:rsidRPr="00F46BD2">
        <w:rPr>
          <w:rFonts w:ascii="Times New Roman" w:hAnsi="Times New Roman"/>
          <w:szCs w:val="22"/>
        </w:rPr>
        <w:t xml:space="preserve"> quantile smoothing splines</w:t>
      </w:r>
      <w:r w:rsidRPr="00F46BD2">
        <w:rPr>
          <w:rFonts w:ascii="Times New Roman" w:hAnsi="Times New Roman"/>
          <w:szCs w:val="22"/>
          <w:lang w:val="id-ID"/>
        </w:rPr>
        <w:t xml:space="preserve"> regression is obtained by minimizing</w:t>
      </w:r>
      <w:r w:rsidRPr="00F46BD2">
        <w:rPr>
          <w:rFonts w:ascii="Times New Roman" w:hAnsi="Times New Roman"/>
          <w:szCs w:val="22"/>
        </w:rPr>
        <w:t xml:space="preserve"> [</w:t>
      </w:r>
      <w:r w:rsidR="00002615">
        <w:rPr>
          <w:rFonts w:ascii="Times New Roman" w:hAnsi="Times New Roman"/>
          <w:szCs w:val="22"/>
        </w:rPr>
        <w:t>6</w:t>
      </w:r>
      <w:r w:rsidRPr="00F46BD2">
        <w:rPr>
          <w:rFonts w:ascii="Times New Roman" w:hAnsi="Times New Roman"/>
          <w:szCs w:val="22"/>
        </w:rPr>
        <w:t>]:</w:t>
      </w:r>
    </w:p>
    <w:p w14:paraId="6A172470" w14:textId="77777777" w:rsidR="00F46BD2" w:rsidRPr="00F46BD2" w:rsidRDefault="00CD7239" w:rsidP="00F46BD2">
      <w:pPr>
        <w:spacing w:line="276" w:lineRule="auto"/>
        <w:ind w:firstLine="2694"/>
        <w:jc w:val="both"/>
        <w:rPr>
          <w:rFonts w:ascii="Times New Roman" w:eastAsiaTheme="minorEastAsia" w:hAnsi="Times New Roman"/>
          <w:szCs w:val="22"/>
          <w:lang w:val="en-ID"/>
        </w:rPr>
      </w:pPr>
      <m:oMath>
        <m:nary>
          <m:naryPr>
            <m:chr m:val="∑"/>
            <m:limLoc m:val="undOvr"/>
            <m:ctrlPr>
              <w:rPr>
                <w:rFonts w:ascii="Cambria Math" w:eastAsiaTheme="minorEastAsia" w:hAnsi="Cambria Math"/>
                <w:i/>
                <w:iCs/>
                <w:szCs w:val="22"/>
                <w:lang w:val="en-ID"/>
              </w:rPr>
            </m:ctrlPr>
          </m:naryPr>
          <m:sub>
            <m:r>
              <w:rPr>
                <w:rFonts w:ascii="Cambria Math" w:eastAsiaTheme="minorEastAsia" w:hAnsi="Cambria Math"/>
                <w:szCs w:val="22"/>
                <w:lang w:val="en-ID"/>
              </w:rPr>
              <m:t>i=1</m:t>
            </m:r>
          </m:sub>
          <m:sup>
            <m:r>
              <w:rPr>
                <w:rFonts w:ascii="Cambria Math" w:eastAsiaTheme="minorEastAsia" w:hAnsi="Cambria Math"/>
                <w:szCs w:val="22"/>
                <w:lang w:val="en-ID"/>
              </w:rPr>
              <m:t>n</m:t>
            </m:r>
          </m:sup>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ρ</m:t>
                </m:r>
              </m:e>
              <m:sub>
                <m:r>
                  <w:rPr>
                    <w:rFonts w:ascii="Cambria Math" w:eastAsiaTheme="minorEastAsia" w:hAnsi="Cambria Math"/>
                    <w:szCs w:val="22"/>
                    <w:lang w:val="en-ID"/>
                  </w:rPr>
                  <m:t>τ</m:t>
                </m:r>
              </m:sub>
            </m:sSub>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y</m:t>
                    </m:r>
                  </m:e>
                  <m:sub>
                    <m:r>
                      <w:rPr>
                        <w:rFonts w:ascii="Cambria Math" w:eastAsiaTheme="minorEastAsia" w:hAnsi="Cambria Math"/>
                        <w:szCs w:val="22"/>
                        <w:lang w:val="en-ID"/>
                      </w:rPr>
                      <m:t>i</m:t>
                    </m:r>
                  </m:sub>
                </m:sSub>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e>
            </m:d>
          </m:e>
        </m:nary>
        <m:r>
          <w:rPr>
            <w:rFonts w:ascii="Cambria Math" w:eastAsiaTheme="minorEastAsia" w:hAnsi="Cambria Math"/>
            <w:szCs w:val="22"/>
            <w:lang w:val="en-ID"/>
          </w:rPr>
          <m:t>+λ</m:t>
        </m:r>
        <m:nary>
          <m:naryPr>
            <m:limLoc m:val="subSup"/>
            <m:ctrlPr>
              <w:rPr>
                <w:rFonts w:ascii="Cambria Math" w:eastAsiaTheme="minorEastAsia" w:hAnsi="Cambria Math"/>
                <w:i/>
                <w:iCs/>
                <w:szCs w:val="22"/>
                <w:lang w:val="en-ID"/>
              </w:rPr>
            </m:ctrlPr>
          </m:naryPr>
          <m:sub>
            <m:r>
              <w:rPr>
                <w:rFonts w:ascii="Cambria Math" w:eastAsiaTheme="minorEastAsia" w:hAnsi="Cambria Math"/>
                <w:szCs w:val="22"/>
                <w:lang w:val="en-ID"/>
              </w:rPr>
              <m:t>0</m:t>
            </m:r>
          </m:sub>
          <m:sup>
            <m:r>
              <w:rPr>
                <w:rFonts w:ascii="Cambria Math" w:eastAsiaTheme="minorEastAsia" w:hAnsi="Cambria Math"/>
                <w:szCs w:val="22"/>
                <w:lang w:val="en-ID"/>
              </w:rPr>
              <m:t>1</m:t>
            </m:r>
          </m:sup>
          <m:e>
            <m:r>
              <w:rPr>
                <w:rFonts w:ascii="Cambria Math" w:eastAsiaTheme="minorEastAsia" w:hAnsi="Cambria Math"/>
                <w:szCs w:val="22"/>
                <w:lang w:val="en-ID"/>
              </w:rPr>
              <m:t>|f''</m:t>
            </m:r>
            <m:d>
              <m:dPr>
                <m:ctrlPr>
                  <w:rPr>
                    <w:rFonts w:ascii="Cambria Math" w:eastAsiaTheme="minorEastAsia" w:hAnsi="Cambria Math"/>
                    <w:i/>
                    <w:iCs/>
                    <w:szCs w:val="22"/>
                    <w:lang w:val="en-ID"/>
                  </w:rPr>
                </m:ctrlPr>
              </m:dPr>
              <m:e>
                <m:r>
                  <w:rPr>
                    <w:rFonts w:ascii="Cambria Math" w:eastAsiaTheme="minorEastAsia" w:hAnsi="Cambria Math"/>
                    <w:szCs w:val="22"/>
                    <w:lang w:val="en-ID"/>
                  </w:rPr>
                  <m:t>x</m:t>
                </m:r>
              </m:e>
            </m:d>
            <m:r>
              <w:rPr>
                <w:rFonts w:ascii="Cambria Math" w:eastAsiaTheme="minorEastAsia" w:hAnsi="Cambria Math"/>
                <w:szCs w:val="22"/>
                <w:lang w:val="en-ID"/>
              </w:rPr>
              <m:t>|</m:t>
            </m:r>
          </m:e>
        </m:nary>
        <m:r>
          <w:rPr>
            <w:rFonts w:ascii="Cambria Math" w:eastAsiaTheme="minorEastAsia" w:hAnsi="Cambria Math"/>
            <w:szCs w:val="22"/>
            <w:lang w:val="en-ID"/>
          </w:rPr>
          <m:t>dx</m:t>
        </m:r>
      </m:oMath>
      <w:r w:rsidR="00F46BD2" w:rsidRPr="00F46BD2">
        <w:rPr>
          <w:rFonts w:ascii="Times New Roman" w:eastAsiaTheme="minorEastAsia" w:hAnsi="Times New Roman"/>
          <w:szCs w:val="22"/>
          <w:lang w:val="en-ID"/>
        </w:rPr>
        <w:t xml:space="preserve"> </w:t>
      </w:r>
      <w:r w:rsidR="00F46BD2" w:rsidRPr="00F46BD2">
        <w:rPr>
          <w:rFonts w:ascii="Times New Roman" w:eastAsiaTheme="minorEastAsia" w:hAnsi="Times New Roman"/>
          <w:szCs w:val="22"/>
          <w:lang w:val="en-ID"/>
        </w:rPr>
        <w:tab/>
      </w:r>
      <w:r w:rsidR="00F46BD2" w:rsidRPr="00F46BD2">
        <w:rPr>
          <w:rFonts w:ascii="Times New Roman" w:eastAsiaTheme="minorEastAsia" w:hAnsi="Times New Roman"/>
          <w:szCs w:val="22"/>
          <w:lang w:val="en-ID"/>
        </w:rPr>
        <w:tab/>
      </w:r>
      <w:r w:rsidR="00F46BD2" w:rsidRPr="00F46BD2">
        <w:rPr>
          <w:rFonts w:ascii="Times New Roman" w:eastAsiaTheme="minorEastAsia" w:hAnsi="Times New Roman"/>
          <w:szCs w:val="22"/>
          <w:lang w:val="en-ID"/>
        </w:rPr>
        <w:tab/>
        <w:t>(6)</w:t>
      </w:r>
    </w:p>
    <w:p w14:paraId="14DDCD62" w14:textId="364248C7" w:rsidR="00F46BD2" w:rsidRPr="00F46BD2" w:rsidRDefault="00F46BD2" w:rsidP="00F46BD2">
      <w:pPr>
        <w:spacing w:line="276" w:lineRule="auto"/>
        <w:jc w:val="both"/>
        <w:rPr>
          <w:rFonts w:ascii="Times New Roman" w:eastAsiaTheme="minorEastAsia" w:hAnsi="Times New Roman"/>
          <w:szCs w:val="22"/>
        </w:rPr>
      </w:pPr>
      <w:r w:rsidRPr="00F46BD2">
        <w:rPr>
          <w:rFonts w:ascii="Times New Roman" w:hAnsi="Times New Roman"/>
          <w:szCs w:val="22"/>
        </w:rPr>
        <w:t xml:space="preserve">with </w:t>
      </w:r>
      <m:oMath>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oMath>
      <w:r w:rsidRPr="00F46BD2">
        <w:rPr>
          <w:rFonts w:ascii="Times New Roman" w:eastAsiaTheme="minorEastAsia" w:hAnsi="Times New Roman"/>
          <w:szCs w:val="22"/>
          <w:lang w:val="en-ID"/>
        </w:rPr>
        <w:t xml:space="preserve"> is the knot point, </w:t>
      </w:r>
      <w:r w:rsidRPr="00F46BD2">
        <w:rPr>
          <w:rFonts w:ascii="Times New Roman" w:eastAsiaTheme="minorEastAsia" w:hAnsi="Times New Roman"/>
          <w:szCs w:val="22"/>
          <w:lang w:val="id-ID"/>
        </w:rPr>
        <w:t xml:space="preserve">where </w:t>
      </w:r>
      <w:r w:rsidRPr="00F46BD2">
        <w:rPr>
          <w:rFonts w:ascii="Times New Roman" w:hAnsi="Times New Roman"/>
          <w:szCs w:val="22"/>
        </w:rPr>
        <w:t xml:space="preserve">  </w:t>
      </w:r>
      <m:oMath>
        <m:sSub>
          <m:sSubPr>
            <m:ctrlPr>
              <w:rPr>
                <w:rFonts w:ascii="Cambria Math" w:eastAsiaTheme="minorEastAsia" w:hAnsi="Cambria Math"/>
                <w:i/>
                <w:iCs/>
                <w:szCs w:val="22"/>
                <w:lang w:val="en-ID"/>
              </w:rPr>
            </m:ctrlPr>
          </m:sSubPr>
          <m:e>
            <m:r>
              <w:rPr>
                <w:rFonts w:ascii="Cambria Math" w:eastAsiaTheme="minorEastAsia" w:hAnsi="Cambria Math"/>
                <w:szCs w:val="22"/>
                <w:lang w:val="en-ID"/>
              </w:rPr>
              <m:t>ρ</m:t>
            </m:r>
          </m:e>
          <m:sub>
            <m:r>
              <w:rPr>
                <w:rFonts w:ascii="Cambria Math" w:eastAsiaTheme="minorEastAsia" w:hAnsi="Cambria Math"/>
                <w:szCs w:val="22"/>
                <w:lang w:val="en-ID"/>
              </w:rPr>
              <m:t>τ</m:t>
            </m:r>
          </m:sub>
        </m:sSub>
        <m:d>
          <m:dPr>
            <m:ctrlPr>
              <w:rPr>
                <w:rFonts w:ascii="Cambria Math" w:eastAsiaTheme="minorEastAsia" w:hAnsi="Cambria Math"/>
                <w:i/>
                <w:iCs/>
                <w:szCs w:val="22"/>
                <w:lang w:val="en-ID"/>
              </w:rPr>
            </m:ctrlPr>
          </m:dPr>
          <m:e>
            <m:r>
              <w:rPr>
                <w:rFonts w:ascii="Cambria Math" w:eastAsiaTheme="minorEastAsia" w:hAnsi="Cambria Math"/>
                <w:szCs w:val="22"/>
                <w:lang w:val="en-ID"/>
              </w:rPr>
              <m:t>u</m:t>
            </m:r>
          </m:e>
        </m:d>
        <m:r>
          <w:rPr>
            <w:rFonts w:ascii="Cambria Math" w:eastAsiaTheme="minorEastAsia" w:hAnsi="Cambria Math"/>
            <w:szCs w:val="22"/>
            <w:lang w:val="en-ID"/>
          </w:rPr>
          <m:t>=</m:t>
        </m:r>
        <m:d>
          <m:dPr>
            <m:begChr m:val="["/>
            <m:endChr m:val="]"/>
            <m:ctrlPr>
              <w:rPr>
                <w:rFonts w:ascii="Cambria Math" w:eastAsiaTheme="minorEastAsia" w:hAnsi="Cambria Math"/>
                <w:i/>
                <w:iCs/>
                <w:szCs w:val="22"/>
                <w:lang w:val="en-ID"/>
              </w:rPr>
            </m:ctrlPr>
          </m:dPr>
          <m:e>
            <m:r>
              <w:rPr>
                <w:rFonts w:ascii="Cambria Math" w:eastAsiaTheme="minorEastAsia" w:hAnsi="Cambria Math"/>
                <w:szCs w:val="22"/>
                <w:lang w:val="en-ID"/>
              </w:rPr>
              <m:t>τ-1</m:t>
            </m:r>
            <m:d>
              <m:dPr>
                <m:ctrlPr>
                  <w:rPr>
                    <w:rFonts w:ascii="Cambria Math" w:eastAsiaTheme="minorEastAsia" w:hAnsi="Cambria Math"/>
                    <w:i/>
                    <w:iCs/>
                    <w:szCs w:val="22"/>
                    <w:lang w:val="en-ID"/>
                  </w:rPr>
                </m:ctrlPr>
              </m:dPr>
              <m:e>
                <m:r>
                  <w:rPr>
                    <w:rFonts w:ascii="Cambria Math" w:eastAsiaTheme="minorEastAsia" w:hAnsi="Cambria Math"/>
                    <w:szCs w:val="22"/>
                    <w:lang w:val="en-ID"/>
                  </w:rPr>
                  <m:t>u&lt;0</m:t>
                </m:r>
              </m:e>
            </m:d>
          </m:e>
        </m:d>
        <m:r>
          <w:rPr>
            <w:rFonts w:ascii="Cambria Math" w:eastAsiaTheme="minorEastAsia" w:hAnsi="Cambria Math"/>
            <w:szCs w:val="22"/>
            <w:lang w:val="en-ID"/>
          </w:rPr>
          <m:t>u</m:t>
        </m:r>
      </m:oMath>
      <w:r w:rsidRPr="00F46BD2">
        <w:rPr>
          <w:rFonts w:ascii="Times New Roman" w:eastAsiaTheme="minorEastAsia" w:hAnsi="Times New Roman"/>
          <w:i/>
          <w:iCs/>
          <w:szCs w:val="22"/>
          <w:lang w:val="en-ID"/>
        </w:rPr>
        <w:t xml:space="preserve"> </w:t>
      </w:r>
      <w:r w:rsidRPr="00F46BD2">
        <w:rPr>
          <w:rFonts w:ascii="Times New Roman" w:eastAsiaTheme="minorEastAsia" w:hAnsi="Times New Roman"/>
          <w:szCs w:val="22"/>
          <w:lang w:val="id-ID"/>
        </w:rPr>
        <w:t>is the</w:t>
      </w:r>
      <w:r w:rsidRPr="00F46BD2">
        <w:rPr>
          <w:rFonts w:ascii="Times New Roman" w:eastAsiaTheme="minorEastAsia" w:hAnsi="Times New Roman"/>
          <w:szCs w:val="22"/>
          <w:lang w:val="en-ID"/>
        </w:rPr>
        <w:t xml:space="preserve"> check function </w:t>
      </w:r>
      <w:r w:rsidRPr="00F46BD2">
        <w:rPr>
          <w:rFonts w:ascii="Times New Roman" w:eastAsiaTheme="minorEastAsia" w:hAnsi="Times New Roman"/>
          <w:szCs w:val="22"/>
          <w:lang w:val="id-ID"/>
        </w:rPr>
        <w:t>with</w:t>
      </w:r>
      <w:r w:rsidRPr="00F46BD2">
        <w:rPr>
          <w:rFonts w:ascii="Times New Roman" w:eastAsiaTheme="minorEastAsia" w:hAnsi="Times New Roman"/>
          <w:szCs w:val="22"/>
          <w:lang w:val="en-ID"/>
        </w:rPr>
        <w:t xml:space="preserve"> </w:t>
      </w:r>
      <m:oMath>
        <m:r>
          <w:rPr>
            <w:rFonts w:ascii="Cambria Math" w:hAnsi="Cambria Math"/>
            <w:szCs w:val="22"/>
          </w:rPr>
          <m:t>τϵ[0,1]</m:t>
        </m:r>
      </m:oMath>
      <w:r w:rsidRPr="00F46BD2">
        <w:rPr>
          <w:rFonts w:ascii="Times New Roman" w:eastAsiaTheme="minorEastAsia" w:hAnsi="Times New Roman"/>
          <w:szCs w:val="22"/>
        </w:rPr>
        <w:t xml:space="preserve"> and </w:t>
      </w:r>
      <m:oMath>
        <m:r>
          <w:rPr>
            <w:rFonts w:ascii="Cambria Math" w:eastAsiaTheme="minorEastAsia" w:hAnsi="Cambria Math"/>
            <w:szCs w:val="22"/>
            <w:lang w:val="en-ID"/>
          </w:rPr>
          <m:t>λ</m:t>
        </m:r>
        <m:r>
          <w:rPr>
            <w:rFonts w:ascii="Cambria Math" w:hAnsi="Cambria Math"/>
            <w:szCs w:val="22"/>
          </w:rPr>
          <m:t>ϵ</m:t>
        </m:r>
        <m:sSub>
          <m:sSubPr>
            <m:ctrlPr>
              <w:rPr>
                <w:rFonts w:ascii="Cambria Math" w:hAnsi="Cambria Math"/>
                <w:i/>
                <w:iCs/>
                <w:szCs w:val="22"/>
              </w:rPr>
            </m:ctrlPr>
          </m:sSubPr>
          <m:e>
            <m:r>
              <m:rPr>
                <m:scr m:val="double-struck"/>
              </m:rPr>
              <w:rPr>
                <w:rFonts w:ascii="Cambria Math" w:hAnsi="Cambria Math"/>
                <w:szCs w:val="22"/>
              </w:rPr>
              <m:t>R</m:t>
            </m:r>
          </m:e>
          <m:sub>
            <m:r>
              <w:rPr>
                <w:rFonts w:ascii="Cambria Math" w:hAnsi="Cambria Math"/>
                <w:szCs w:val="22"/>
              </w:rPr>
              <m:t>+</m:t>
            </m:r>
          </m:sub>
        </m:sSub>
        <m:r>
          <m:rPr>
            <m:sty m:val="p"/>
          </m:rPr>
          <w:rPr>
            <w:rFonts w:ascii="Cambria Math" w:hAnsi="Cambria Math"/>
            <w:szCs w:val="22"/>
          </w:rPr>
          <m:t>.</m:t>
        </m:r>
      </m:oMath>
      <w:r w:rsidRPr="00F46BD2">
        <w:rPr>
          <w:rFonts w:ascii="Times New Roman" w:eastAsiaTheme="minorEastAsia" w:hAnsi="Times New Roman"/>
          <w:szCs w:val="22"/>
        </w:rPr>
        <w:t xml:space="preserve"> </w:t>
      </w:r>
      <m:oMath>
        <m:r>
          <w:rPr>
            <w:rFonts w:ascii="Cambria Math" w:eastAsiaTheme="minorEastAsia" w:hAnsi="Cambria Math"/>
            <w:szCs w:val="22"/>
            <w:lang w:val="en-ID"/>
          </w:rPr>
          <m:t>f''</m:t>
        </m:r>
        <m:d>
          <m:dPr>
            <m:ctrlPr>
              <w:rPr>
                <w:rFonts w:ascii="Cambria Math" w:eastAsiaTheme="minorEastAsia" w:hAnsi="Cambria Math"/>
                <w:i/>
                <w:iCs/>
                <w:szCs w:val="22"/>
                <w:lang w:val="en-ID"/>
              </w:rPr>
            </m:ctrlPr>
          </m:dPr>
          <m:e>
            <m:r>
              <w:rPr>
                <w:rFonts w:ascii="Cambria Math" w:eastAsiaTheme="minorEastAsia" w:hAnsi="Cambria Math"/>
                <w:szCs w:val="22"/>
                <w:lang w:val="en-ID"/>
              </w:rPr>
              <m:t>x</m:t>
            </m:r>
          </m:e>
        </m:d>
      </m:oMath>
      <w:r w:rsidRPr="00F46BD2">
        <w:rPr>
          <w:rFonts w:ascii="Times New Roman" w:eastAsiaTheme="minorEastAsia" w:hAnsi="Times New Roman"/>
          <w:szCs w:val="22"/>
          <w:lang w:val="en-ID"/>
        </w:rPr>
        <w:t xml:space="preserve"> is the continue function </w:t>
      </w:r>
      <m:oMath>
        <m:d>
          <m:dPr>
            <m:begChr m:val="["/>
            <m:endChr m:val="]"/>
            <m:ctrlPr>
              <w:rPr>
                <w:rFonts w:ascii="Cambria Math" w:hAnsi="Cambria Math"/>
                <w:i/>
                <w:iCs/>
                <w:szCs w:val="22"/>
              </w:rPr>
            </m:ctrlPr>
          </m:dPr>
          <m:e>
            <m:r>
              <w:rPr>
                <w:rFonts w:ascii="Cambria Math" w:hAnsi="Cambria Math"/>
                <w:szCs w:val="22"/>
              </w:rPr>
              <m:t>0,1</m:t>
            </m:r>
            <m:ctrlPr>
              <w:rPr>
                <w:rFonts w:ascii="Cambria Math" w:eastAsiaTheme="minorEastAsia" w:hAnsi="Cambria Math"/>
                <w:i/>
                <w:iCs/>
                <w:szCs w:val="22"/>
              </w:rPr>
            </m:ctrlPr>
          </m:e>
        </m:d>
      </m:oMath>
      <w:r w:rsidRPr="00F46BD2">
        <w:rPr>
          <w:rFonts w:ascii="Times New Roman" w:eastAsiaTheme="minorEastAsia" w:hAnsi="Times New Roman"/>
          <w:szCs w:val="22"/>
        </w:rPr>
        <w:t xml:space="preserve"> </w:t>
      </w:r>
      <w:r w:rsidRPr="00F46BD2">
        <w:rPr>
          <w:rFonts w:ascii="Times New Roman" w:eastAsiaTheme="minorEastAsia" w:hAnsi="Times New Roman"/>
          <w:szCs w:val="22"/>
          <w:lang w:val="id-ID"/>
        </w:rPr>
        <w:t>which is the natural linear</w:t>
      </w:r>
      <w:r w:rsidRPr="00F46BD2">
        <w:rPr>
          <w:rFonts w:ascii="Times New Roman" w:eastAsiaTheme="minorEastAsia" w:hAnsi="Times New Roman"/>
          <w:szCs w:val="22"/>
        </w:rPr>
        <w:t xml:space="preserve"> splines .</w:t>
      </w:r>
      <w:r w:rsidRPr="00F46BD2">
        <w:rPr>
          <w:rFonts w:ascii="Times New Roman" w:eastAsiaTheme="minorEastAsia" w:hAnsi="Times New Roman"/>
          <w:szCs w:val="22"/>
          <w:lang w:val="id-ID"/>
        </w:rPr>
        <w:t xml:space="preserve"> The quantile objective function to</w:t>
      </w:r>
      <w:r w:rsidRPr="00F46BD2">
        <w:rPr>
          <w:rFonts w:ascii="Times New Roman" w:eastAsiaTheme="minorEastAsia" w:hAnsi="Times New Roman"/>
          <w:szCs w:val="22"/>
        </w:rPr>
        <w:t>-</w:t>
      </w:r>
      <m:oMath>
        <m:r>
          <m:rPr>
            <m:sty m:val="p"/>
          </m:rPr>
          <w:rPr>
            <w:rFonts w:ascii="Cambria Math" w:eastAsiaTheme="minorEastAsia" w:hAnsi="Cambria Math"/>
            <w:szCs w:val="22"/>
            <w:lang w:val="en-ID"/>
          </w:rPr>
          <m:t xml:space="preserve"> </m:t>
        </m:r>
        <m:r>
          <w:rPr>
            <w:rFonts w:ascii="Cambria Math" w:eastAsiaTheme="minorEastAsia" w:hAnsi="Cambria Math"/>
            <w:szCs w:val="22"/>
            <w:lang w:val="en-ID"/>
          </w:rPr>
          <m:t>τ</m:t>
        </m:r>
      </m:oMath>
      <w:r w:rsidRPr="00F46BD2">
        <w:rPr>
          <w:rFonts w:ascii="Times New Roman" w:eastAsiaTheme="minorEastAsia" w:hAnsi="Times New Roman"/>
          <w:szCs w:val="22"/>
          <w:lang w:val="en-ID"/>
        </w:rPr>
        <w:t xml:space="preserve"> for quantile smoothing splines</w:t>
      </w:r>
      <w:r w:rsidRPr="00F46BD2">
        <w:rPr>
          <w:rFonts w:ascii="Times New Roman" w:eastAsiaTheme="minorEastAsia" w:hAnsi="Times New Roman"/>
          <w:szCs w:val="22"/>
        </w:rPr>
        <w:t xml:space="preserve"> </w:t>
      </w:r>
      <w:r w:rsidRPr="00F46BD2">
        <w:rPr>
          <w:rFonts w:ascii="Times New Roman" w:eastAsiaTheme="minorEastAsia" w:hAnsi="Times New Roman"/>
          <w:szCs w:val="22"/>
          <w:lang w:val="id-ID"/>
        </w:rPr>
        <w:t>regression is defined as</w:t>
      </w:r>
      <w:r w:rsidRPr="00F46BD2">
        <w:rPr>
          <w:rFonts w:ascii="Times New Roman" w:eastAsiaTheme="minorEastAsia" w:hAnsi="Times New Roman"/>
          <w:szCs w:val="22"/>
        </w:rPr>
        <w:t xml:space="preserve"> follows </w:t>
      </w:r>
      <w:r w:rsidRPr="00F46BD2">
        <w:rPr>
          <w:rFonts w:ascii="Times New Roman" w:eastAsiaTheme="minorEastAsia" w:hAnsi="Times New Roman"/>
          <w:szCs w:val="22"/>
          <w:lang w:val="en-ID"/>
        </w:rPr>
        <w:t>[</w:t>
      </w:r>
      <w:r w:rsidR="00002615">
        <w:rPr>
          <w:rFonts w:ascii="Times New Roman" w:eastAsiaTheme="minorEastAsia" w:hAnsi="Times New Roman"/>
          <w:szCs w:val="22"/>
          <w:lang w:val="en-ID"/>
        </w:rPr>
        <w:t>9</w:t>
      </w:r>
      <w:r w:rsidRPr="00F46BD2">
        <w:rPr>
          <w:rFonts w:ascii="Times New Roman" w:eastAsiaTheme="minorEastAsia" w:hAnsi="Times New Roman"/>
          <w:szCs w:val="22"/>
          <w:lang w:val="en-ID"/>
        </w:rPr>
        <w:t>]:</w:t>
      </w:r>
    </w:p>
    <w:p w14:paraId="1C1CE346" w14:textId="77777777" w:rsidR="00F46BD2" w:rsidRPr="00F46BD2" w:rsidRDefault="00F46BD2" w:rsidP="00F46BD2">
      <w:pPr>
        <w:tabs>
          <w:tab w:val="center" w:pos="8789"/>
        </w:tabs>
        <w:spacing w:line="276" w:lineRule="auto"/>
        <w:ind w:firstLine="2127"/>
        <w:jc w:val="both"/>
        <w:rPr>
          <w:rFonts w:ascii="Times New Roman" w:eastAsiaTheme="minorEastAsia" w:hAnsi="Times New Roman"/>
          <w:szCs w:val="22"/>
          <w:lang w:val="en-ID"/>
        </w:rPr>
      </w:pPr>
      <m:oMath>
        <m:r>
          <w:rPr>
            <w:rFonts w:ascii="Cambria Math" w:eastAsiaTheme="minorEastAsia" w:hAnsi="Cambria Math"/>
            <w:szCs w:val="22"/>
            <w:lang w:val="en-ID"/>
          </w:rPr>
          <m:t>min</m:t>
        </m:r>
        <m:nary>
          <m:naryPr>
            <m:chr m:val="∑"/>
            <m:limLoc m:val="undOvr"/>
            <m:ctrlPr>
              <w:rPr>
                <w:rFonts w:ascii="Cambria Math" w:eastAsiaTheme="minorEastAsia" w:hAnsi="Cambria Math"/>
                <w:i/>
                <w:iCs/>
                <w:szCs w:val="22"/>
                <w:lang w:val="en-ID"/>
              </w:rPr>
            </m:ctrlPr>
          </m:naryPr>
          <m:sub>
            <m:r>
              <w:rPr>
                <w:rFonts w:ascii="Cambria Math" w:eastAsiaTheme="minorEastAsia" w:hAnsi="Cambria Math"/>
                <w:szCs w:val="22"/>
                <w:lang w:val="en-ID"/>
              </w:rPr>
              <m:t>i=1</m:t>
            </m:r>
          </m:sub>
          <m:sup>
            <m:r>
              <w:rPr>
                <w:rFonts w:ascii="Cambria Math" w:eastAsiaTheme="minorEastAsia" w:hAnsi="Cambria Math"/>
                <w:szCs w:val="22"/>
                <w:lang w:val="en-ID"/>
              </w:rPr>
              <m:t>n</m:t>
            </m:r>
          </m:sup>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ρ</m:t>
                </m:r>
              </m:e>
              <m:sub>
                <m:r>
                  <w:rPr>
                    <w:rFonts w:ascii="Cambria Math" w:eastAsiaTheme="minorEastAsia" w:hAnsi="Cambria Math"/>
                    <w:szCs w:val="22"/>
                    <w:lang w:val="en-ID"/>
                  </w:rPr>
                  <m:t>τ</m:t>
                </m:r>
              </m:sub>
            </m:sSub>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y</m:t>
                    </m:r>
                  </m:e>
                  <m:sub>
                    <m:r>
                      <w:rPr>
                        <w:rFonts w:ascii="Cambria Math" w:eastAsiaTheme="minorEastAsia" w:hAnsi="Cambria Math"/>
                        <w:szCs w:val="22"/>
                        <w:lang w:val="en-ID"/>
                      </w:rPr>
                      <m:t>i</m:t>
                    </m:r>
                  </m:sub>
                </m:sSub>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e>
            </m:d>
          </m:e>
        </m:nary>
        <m:r>
          <w:rPr>
            <w:rFonts w:ascii="Cambria Math" w:eastAsiaTheme="minorEastAsia" w:hAnsi="Cambria Math"/>
            <w:szCs w:val="22"/>
            <w:lang w:val="en-ID"/>
          </w:rPr>
          <m:t>+</m:t>
        </m:r>
        <m:nary>
          <m:naryPr>
            <m:chr m:val="∑"/>
            <m:limLoc m:val="undOvr"/>
            <m:ctrlPr>
              <w:rPr>
                <w:rFonts w:ascii="Cambria Math" w:eastAsiaTheme="minorEastAsia" w:hAnsi="Cambria Math"/>
                <w:i/>
                <w:iCs/>
                <w:szCs w:val="22"/>
                <w:lang w:val="en-ID"/>
              </w:rPr>
            </m:ctrlPr>
          </m:naryPr>
          <m:sub>
            <m:r>
              <w:rPr>
                <w:rFonts w:ascii="Cambria Math" w:eastAsiaTheme="minorEastAsia" w:hAnsi="Cambria Math"/>
                <w:szCs w:val="22"/>
                <w:lang w:val="en-ID"/>
              </w:rPr>
              <m:t>i=1</m:t>
            </m:r>
          </m:sub>
          <m:sup>
            <m:r>
              <w:rPr>
                <w:rFonts w:ascii="Cambria Math" w:eastAsiaTheme="minorEastAsia" w:hAnsi="Cambria Math"/>
                <w:szCs w:val="22"/>
                <w:lang w:val="en-ID"/>
              </w:rPr>
              <m:t>n-1</m:t>
            </m:r>
          </m:sup>
          <m:e>
            <m:d>
              <m:dPr>
                <m:begChr m:val="|"/>
                <m:endChr m:val="|"/>
                <m:ctrlPr>
                  <w:rPr>
                    <w:rFonts w:ascii="Cambria Math" w:eastAsiaTheme="minorEastAsia" w:hAnsi="Cambria Math"/>
                    <w:i/>
                    <w:iCs/>
                    <w:szCs w:val="22"/>
                    <w:lang w:val="en-ID"/>
                  </w:rPr>
                </m:ctrlPr>
              </m:dPr>
              <m:e>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i+1</m:t>
                        </m:r>
                      </m:sub>
                    </m:sSub>
                  </m:e>
                </m:d>
                <m:r>
                  <w:rPr>
                    <w:rFonts w:ascii="Cambria Math" w:eastAsiaTheme="minorEastAsia" w:hAnsi="Cambria Math"/>
                    <w:szCs w:val="22"/>
                    <w:lang w:val="en-ID"/>
                  </w:rPr>
                  <m:t>-f'</m:t>
                </m:r>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e>
            </m:d>
          </m:e>
        </m:nary>
      </m:oMath>
      <w:r w:rsidRPr="00F46BD2">
        <w:rPr>
          <w:rFonts w:ascii="Times New Roman" w:eastAsiaTheme="minorEastAsia" w:hAnsi="Times New Roman"/>
          <w:szCs w:val="22"/>
          <w:lang w:val="en-ID"/>
        </w:rPr>
        <w:tab/>
        <w:t>(7)</w:t>
      </w:r>
    </w:p>
    <w:p w14:paraId="1B47B086" w14:textId="08FC2049" w:rsidR="00F46BD2" w:rsidRPr="00F46BD2" w:rsidRDefault="003E4C5C" w:rsidP="00F46BD2">
      <w:pPr>
        <w:spacing w:line="276" w:lineRule="auto"/>
        <w:jc w:val="both"/>
        <w:rPr>
          <w:rFonts w:ascii="Times New Roman" w:eastAsiaTheme="minorEastAsia" w:hAnsi="Times New Roman"/>
          <w:szCs w:val="22"/>
          <w:lang w:val="en-ID"/>
        </w:rPr>
      </w:pPr>
      <w:r>
        <w:rPr>
          <w:rFonts w:ascii="Times New Roman" w:eastAsiaTheme="minorEastAsia" w:hAnsi="Times New Roman"/>
          <w:szCs w:val="22"/>
          <w:lang w:val="en-US"/>
        </w:rPr>
        <w:t xml:space="preserve">is called </w:t>
      </w:r>
      <m:oMath>
        <m:sSub>
          <m:sSubPr>
            <m:ctrlPr>
              <w:rPr>
                <w:rFonts w:ascii="Cambria Math" w:eastAsiaTheme="minorEastAsia" w:hAnsi="Cambria Math"/>
                <w:i/>
                <w:iCs/>
                <w:szCs w:val="22"/>
              </w:rPr>
            </m:ctrlPr>
          </m:sSubPr>
          <m:e>
            <m:r>
              <w:rPr>
                <w:rFonts w:ascii="Cambria Math" w:eastAsiaTheme="minorEastAsia" w:hAnsi="Cambria Math"/>
                <w:szCs w:val="22"/>
              </w:rPr>
              <m:t>L</m:t>
            </m:r>
          </m:e>
          <m:sub>
            <m:r>
              <w:rPr>
                <w:rFonts w:ascii="Cambria Math" w:eastAsiaTheme="minorEastAsia" w:hAnsi="Cambria Math"/>
                <w:szCs w:val="22"/>
              </w:rPr>
              <m:t>1</m:t>
            </m:r>
          </m:sub>
        </m:sSub>
        <m:r>
          <m:rPr>
            <m:sty m:val="p"/>
          </m:rPr>
          <w:rPr>
            <w:rFonts w:ascii="Cambria Math" w:eastAsiaTheme="minorEastAsia" w:hAnsi="Cambria Math"/>
            <w:szCs w:val="22"/>
          </w:rPr>
          <m:t xml:space="preserve"> </m:t>
        </m:r>
      </m:oMath>
      <w:r>
        <w:rPr>
          <w:rFonts w:ascii="Times New Roman" w:eastAsiaTheme="minorEastAsia" w:hAnsi="Times New Roman"/>
          <w:szCs w:val="22"/>
        </w:rPr>
        <w:t xml:space="preserve">- </w:t>
      </w:r>
      <w:r w:rsidRPr="00F46BD2">
        <w:rPr>
          <w:rFonts w:ascii="Times New Roman" w:eastAsiaTheme="minorEastAsia" w:hAnsi="Times New Roman"/>
          <w:szCs w:val="22"/>
        </w:rPr>
        <w:t>loss function</w:t>
      </w:r>
      <w:r>
        <w:rPr>
          <w:rFonts w:ascii="Times New Roman" w:eastAsiaTheme="minorEastAsia" w:hAnsi="Times New Roman"/>
          <w:szCs w:val="22"/>
          <w:lang w:val="en-US"/>
        </w:rPr>
        <w:t>. T</w:t>
      </w:r>
      <w:r w:rsidR="00F46BD2" w:rsidRPr="00F46BD2">
        <w:rPr>
          <w:rFonts w:ascii="Times New Roman" w:eastAsiaTheme="minorEastAsia" w:hAnsi="Times New Roman"/>
          <w:szCs w:val="22"/>
          <w:lang w:val="id-ID"/>
        </w:rPr>
        <w:t>he objective function of</w:t>
      </w:r>
      <w:r w:rsidR="00F46BD2" w:rsidRPr="00F46BD2">
        <w:rPr>
          <w:rFonts w:ascii="Times New Roman" w:eastAsiaTheme="minorEastAsia" w:hAnsi="Times New Roman"/>
          <w:szCs w:val="22"/>
          <w:lang w:val="en-ID"/>
        </w:rPr>
        <w:t xml:space="preserve"> quantile smoothing splines</w:t>
      </w:r>
      <w:r w:rsidR="00F46BD2" w:rsidRPr="00F46BD2">
        <w:rPr>
          <w:rFonts w:ascii="Times New Roman" w:eastAsiaTheme="minorEastAsia" w:hAnsi="Times New Roman"/>
          <w:szCs w:val="22"/>
          <w:lang w:val="id-ID"/>
        </w:rPr>
        <w:t xml:space="preserve"> regression</w:t>
      </w:r>
      <w:r>
        <w:rPr>
          <w:rFonts w:ascii="Times New Roman" w:eastAsiaTheme="minorEastAsia" w:hAnsi="Times New Roman"/>
          <w:szCs w:val="22"/>
          <w:lang w:val="en-US"/>
        </w:rPr>
        <w:t xml:space="preserve"> or </w:t>
      </w:r>
      <w:r w:rsidR="00F46BD2" w:rsidRPr="00F46BD2">
        <w:rPr>
          <w:rFonts w:ascii="Times New Roman" w:eastAsiaTheme="minorEastAsia" w:hAnsi="Times New Roman"/>
          <w:szCs w:val="22"/>
          <w:lang w:val="id-ID"/>
        </w:rPr>
        <w:t xml:space="preserve"> </w:t>
      </w:r>
      <m:oMath>
        <m:sSub>
          <m:sSubPr>
            <m:ctrlPr>
              <w:rPr>
                <w:rFonts w:ascii="Cambria Math" w:eastAsiaTheme="minorEastAsia" w:hAnsi="Cambria Math"/>
                <w:i/>
                <w:iCs/>
                <w:szCs w:val="22"/>
              </w:rPr>
            </m:ctrlPr>
          </m:sSubPr>
          <m:e>
            <m:r>
              <w:rPr>
                <w:rFonts w:ascii="Cambria Math" w:eastAsiaTheme="minorEastAsia" w:hAnsi="Cambria Math"/>
                <w:szCs w:val="22"/>
              </w:rPr>
              <m:t>L</m:t>
            </m:r>
          </m:e>
          <m:sub>
            <m:r>
              <w:rPr>
                <w:rFonts w:ascii="Cambria Math" w:eastAsiaTheme="minorEastAsia" w:hAnsi="Cambria Math"/>
                <w:szCs w:val="22"/>
              </w:rPr>
              <m:t>1</m:t>
            </m:r>
          </m:sub>
        </m:sSub>
        <m:r>
          <m:rPr>
            <m:sty m:val="p"/>
          </m:rPr>
          <w:rPr>
            <w:rFonts w:ascii="Cambria Math" w:eastAsiaTheme="minorEastAsia" w:hAnsi="Cambria Math"/>
            <w:szCs w:val="22"/>
          </w:rPr>
          <m:t xml:space="preserve"> </m:t>
        </m:r>
      </m:oMath>
      <w:r w:rsidR="00F46BD2" w:rsidRPr="00F46BD2">
        <w:rPr>
          <w:rFonts w:ascii="Times New Roman" w:eastAsiaTheme="minorEastAsia" w:hAnsi="Times New Roman"/>
          <w:szCs w:val="22"/>
          <w:lang w:val="id-ID"/>
        </w:rPr>
        <w:t xml:space="preserve">is </w:t>
      </w:r>
      <w:r>
        <w:rPr>
          <w:rFonts w:ascii="Times New Roman" w:eastAsiaTheme="minorEastAsia" w:hAnsi="Times New Roman"/>
          <w:szCs w:val="22"/>
          <w:lang w:val="en-US"/>
        </w:rPr>
        <w:t xml:space="preserve">not differentiable at zero point, </w:t>
      </w:r>
      <w:r w:rsidR="00F46BD2" w:rsidRPr="00F46BD2">
        <w:rPr>
          <w:rFonts w:ascii="Times New Roman" w:eastAsiaTheme="minorEastAsia" w:hAnsi="Times New Roman"/>
          <w:szCs w:val="22"/>
          <w:lang w:val="id-ID"/>
        </w:rPr>
        <w:t>which cause it to fail in obtaining an ex</w:t>
      </w:r>
      <w:r w:rsidR="00F46BD2" w:rsidRPr="00F46BD2">
        <w:rPr>
          <w:rFonts w:ascii="Times New Roman" w:eastAsiaTheme="minorEastAsia" w:hAnsi="Times New Roman"/>
          <w:szCs w:val="22"/>
        </w:rPr>
        <w:t>p</w:t>
      </w:r>
      <w:r w:rsidR="00F46BD2" w:rsidRPr="00F46BD2">
        <w:rPr>
          <w:rFonts w:ascii="Times New Roman" w:eastAsiaTheme="minorEastAsia" w:hAnsi="Times New Roman"/>
          <w:szCs w:val="22"/>
          <w:lang w:val="id-ID"/>
        </w:rPr>
        <w:t>licit solution. Therefore, the quantile solution is obtaine</w:t>
      </w:r>
      <w:r>
        <w:rPr>
          <w:rFonts w:ascii="Times New Roman" w:eastAsiaTheme="minorEastAsia" w:hAnsi="Times New Roman"/>
          <w:szCs w:val="22"/>
          <w:lang w:val="en-US"/>
        </w:rPr>
        <w:t>d</w:t>
      </w:r>
      <w:r w:rsidR="00F46BD2" w:rsidRPr="00F46BD2">
        <w:rPr>
          <w:rFonts w:ascii="Times New Roman" w:eastAsiaTheme="minorEastAsia" w:hAnsi="Times New Roman"/>
          <w:szCs w:val="22"/>
          <w:lang w:val="id-ID"/>
        </w:rPr>
        <w:t xml:space="preserve"> by changing the function in</w:t>
      </w:r>
      <w:r w:rsidR="00F46BD2" w:rsidRPr="00F46BD2">
        <w:rPr>
          <w:rFonts w:ascii="Times New Roman" w:eastAsiaTheme="minorEastAsia" w:hAnsi="Times New Roman"/>
          <w:szCs w:val="22"/>
          <w:lang w:val="en-ID"/>
        </w:rPr>
        <w:t xml:space="preserve"> the linear equation by </w:t>
      </w:r>
      <w:r>
        <w:rPr>
          <w:rFonts w:ascii="Times New Roman" w:eastAsiaTheme="minorEastAsia" w:hAnsi="Times New Roman"/>
          <w:szCs w:val="22"/>
          <w:lang w:val="en-ID"/>
        </w:rPr>
        <w:t xml:space="preserve"> linear programming.</w:t>
      </w:r>
    </w:p>
    <w:p w14:paraId="284BD215" w14:textId="531F52E0" w:rsidR="00F46BD2" w:rsidRPr="00F46BD2" w:rsidRDefault="003E4C5C" w:rsidP="00F46BD2">
      <w:pPr>
        <w:spacing w:line="276" w:lineRule="auto"/>
        <w:jc w:val="both"/>
        <w:rPr>
          <w:rFonts w:ascii="Times New Roman" w:eastAsiaTheme="minorEastAsia" w:hAnsi="Times New Roman"/>
          <w:szCs w:val="22"/>
          <w:lang w:val="en-ID"/>
        </w:rPr>
      </w:pPr>
      <w:r>
        <w:rPr>
          <w:rFonts w:ascii="Times New Roman" w:eastAsiaTheme="minorEastAsia" w:hAnsi="Times New Roman"/>
          <w:szCs w:val="22"/>
          <w:lang w:val="en-US"/>
        </w:rPr>
        <w:t>Both</w:t>
      </w:r>
      <w:r w:rsidR="00F46BD2" w:rsidRPr="00F46BD2">
        <w:rPr>
          <w:rFonts w:ascii="Times New Roman" w:eastAsiaTheme="minorEastAsia" w:hAnsi="Times New Roman"/>
          <w:szCs w:val="22"/>
          <w:lang w:val="id-ID"/>
        </w:rPr>
        <w:t xml:space="preserve"> </w:t>
      </w:r>
      <w:r w:rsidR="00F46BD2" w:rsidRPr="00F46BD2">
        <w:rPr>
          <w:rFonts w:ascii="Times New Roman" w:eastAsiaTheme="minorEastAsia" w:hAnsi="Times New Roman"/>
          <w:szCs w:val="22"/>
          <w:lang w:val="en-ID"/>
        </w:rPr>
        <w:t>smoothing spline regression</w:t>
      </w:r>
      <w:r>
        <w:rPr>
          <w:rFonts w:ascii="Times New Roman" w:eastAsiaTheme="minorEastAsia" w:hAnsi="Times New Roman"/>
          <w:szCs w:val="22"/>
          <w:lang w:val="en-ID"/>
        </w:rPr>
        <w:t xml:space="preserve"> (mean approach) and </w:t>
      </w:r>
      <w:r w:rsidR="00F46BD2" w:rsidRPr="00F46BD2">
        <w:rPr>
          <w:rFonts w:ascii="Times New Roman" w:eastAsiaTheme="minorEastAsia" w:hAnsi="Times New Roman"/>
          <w:szCs w:val="22"/>
          <w:lang w:val="en-ID"/>
        </w:rPr>
        <w:t xml:space="preserve">quantile smoothing splines </w:t>
      </w:r>
      <w:r w:rsidR="00F46BD2" w:rsidRPr="00F46BD2">
        <w:rPr>
          <w:rFonts w:ascii="Times New Roman" w:eastAsiaTheme="minorEastAsia" w:hAnsi="Times New Roman"/>
          <w:szCs w:val="22"/>
          <w:lang w:val="id-ID"/>
        </w:rPr>
        <w:t>regression, the choosing of the smoothing parameter</w:t>
      </w:r>
      <w:r w:rsidR="00F46BD2" w:rsidRPr="00F46BD2">
        <w:rPr>
          <w:rFonts w:ascii="Times New Roman" w:eastAsiaTheme="minorEastAsia" w:hAnsi="Times New Roman"/>
          <w:szCs w:val="22"/>
          <w:lang w:val="en-ID"/>
        </w:rPr>
        <w:t xml:space="preserve"> </w:t>
      </w:r>
      <m:oMath>
        <m:r>
          <m:rPr>
            <m:sty m:val="p"/>
          </m:rPr>
          <w:rPr>
            <w:rFonts w:ascii="Cambria Math" w:eastAsiaTheme="minorEastAsia" w:hAnsi="Cambria Math"/>
            <w:szCs w:val="22"/>
            <w:lang w:val="en-ID"/>
          </w:rPr>
          <m:t>λ</m:t>
        </m:r>
      </m:oMath>
      <w:r w:rsidR="00F46BD2" w:rsidRPr="00F46BD2">
        <w:rPr>
          <w:rFonts w:ascii="Times New Roman" w:eastAsiaTheme="minorEastAsia" w:hAnsi="Times New Roman"/>
          <w:szCs w:val="22"/>
          <w:lang w:val="en-ID"/>
        </w:rPr>
        <w:t xml:space="preserve"> is also an important part in setting the estimator. </w:t>
      </w:r>
      <w:proofErr w:type="spellStart"/>
      <w:r w:rsidR="00F46BD2" w:rsidRPr="00F46BD2">
        <w:rPr>
          <w:rFonts w:ascii="Times New Roman" w:eastAsiaTheme="minorEastAsia" w:hAnsi="Times New Roman"/>
          <w:szCs w:val="22"/>
          <w:lang w:val="en-ID"/>
        </w:rPr>
        <w:t>Koenker</w:t>
      </w:r>
      <w:proofErr w:type="spellEnd"/>
      <w:r w:rsidR="00F46BD2" w:rsidRPr="00F46BD2">
        <w:rPr>
          <w:rFonts w:ascii="Times New Roman" w:eastAsiaTheme="minorEastAsia" w:hAnsi="Times New Roman"/>
          <w:szCs w:val="22"/>
          <w:lang w:val="en-ID"/>
        </w:rPr>
        <w:t xml:space="preserve"> et al. (1994) </w:t>
      </w:r>
      <w:r w:rsidR="00F46BD2" w:rsidRPr="00F46BD2">
        <w:rPr>
          <w:rFonts w:ascii="Times New Roman" w:eastAsiaTheme="minorEastAsia" w:hAnsi="Times New Roman"/>
          <w:szCs w:val="22"/>
          <w:lang w:val="id-ID"/>
        </w:rPr>
        <w:t>proposes to use</w:t>
      </w:r>
      <w:r w:rsidR="00F46BD2" w:rsidRPr="00F46BD2">
        <w:rPr>
          <w:rFonts w:ascii="Times New Roman" w:eastAsiaTheme="minorEastAsia" w:hAnsi="Times New Roman"/>
          <w:szCs w:val="22"/>
          <w:lang w:val="en-ID"/>
        </w:rPr>
        <w:t xml:space="preserve"> Schwarz Information Criterion (SIC) </w:t>
      </w:r>
      <w:r w:rsidR="00F46BD2" w:rsidRPr="00F46BD2">
        <w:rPr>
          <w:rFonts w:ascii="Times New Roman" w:eastAsiaTheme="minorEastAsia" w:hAnsi="Times New Roman"/>
          <w:szCs w:val="22"/>
          <w:lang w:val="id-ID"/>
        </w:rPr>
        <w:t>which can be written as follows</w:t>
      </w:r>
      <w:r w:rsidR="00F46BD2" w:rsidRPr="00F46BD2">
        <w:rPr>
          <w:rFonts w:ascii="Times New Roman" w:eastAsiaTheme="minorEastAsia" w:hAnsi="Times New Roman"/>
          <w:szCs w:val="22"/>
          <w:lang w:val="en-ID"/>
        </w:rPr>
        <w:t xml:space="preserve"> [</w:t>
      </w:r>
      <w:r w:rsidR="00002615">
        <w:rPr>
          <w:rFonts w:ascii="Times New Roman" w:eastAsiaTheme="minorEastAsia" w:hAnsi="Times New Roman"/>
          <w:szCs w:val="22"/>
          <w:lang w:val="en-ID"/>
        </w:rPr>
        <w:t>6</w:t>
      </w:r>
      <w:r w:rsidR="00F46BD2" w:rsidRPr="00F46BD2">
        <w:rPr>
          <w:rFonts w:ascii="Times New Roman" w:eastAsiaTheme="minorEastAsia" w:hAnsi="Times New Roman"/>
          <w:szCs w:val="22"/>
          <w:lang w:val="en-ID"/>
        </w:rPr>
        <w:t>]:</w:t>
      </w:r>
    </w:p>
    <w:p w14:paraId="7FC73B74" w14:textId="77777777" w:rsidR="00F46BD2" w:rsidRPr="00F46BD2" w:rsidRDefault="00F46BD2" w:rsidP="00F46BD2">
      <w:pPr>
        <w:spacing w:line="276" w:lineRule="auto"/>
        <w:ind w:firstLine="2127"/>
        <w:jc w:val="both"/>
        <w:rPr>
          <w:rFonts w:ascii="Times New Roman" w:eastAsiaTheme="minorEastAsia" w:hAnsi="Times New Roman"/>
          <w:szCs w:val="22"/>
          <w:lang w:val="en-ID"/>
        </w:rPr>
      </w:pPr>
      <m:oMath>
        <m:r>
          <w:rPr>
            <w:rFonts w:ascii="Cambria Math" w:eastAsiaTheme="minorEastAsia" w:hAnsi="Cambria Math"/>
            <w:szCs w:val="22"/>
            <w:lang w:val="en-ID"/>
          </w:rPr>
          <m:t>SIC</m:t>
        </m:r>
        <m:d>
          <m:dPr>
            <m:ctrlPr>
              <w:rPr>
                <w:rFonts w:ascii="Cambria Math" w:eastAsiaTheme="minorEastAsia" w:hAnsi="Cambria Math"/>
                <w:i/>
                <w:iCs/>
                <w:szCs w:val="22"/>
                <w:lang w:val="en-ID"/>
              </w:rPr>
            </m:ctrlPr>
          </m:dPr>
          <m:e>
            <m:r>
              <w:rPr>
                <w:rFonts w:ascii="Cambria Math" w:eastAsiaTheme="minorEastAsia" w:hAnsi="Cambria Math"/>
                <w:szCs w:val="22"/>
                <w:lang w:val="en-ID"/>
              </w:rPr>
              <m:t>λ</m:t>
            </m:r>
          </m:e>
        </m:d>
        <m:r>
          <w:rPr>
            <w:rFonts w:ascii="Cambria Math" w:eastAsiaTheme="minorEastAsia" w:hAnsi="Cambria Math"/>
            <w:szCs w:val="22"/>
            <w:lang w:val="en-ID"/>
          </w:rPr>
          <m:t>=</m:t>
        </m:r>
        <m:func>
          <m:funcPr>
            <m:ctrlPr>
              <w:rPr>
                <w:rFonts w:ascii="Cambria Math" w:eastAsiaTheme="minorEastAsia" w:hAnsi="Cambria Math"/>
                <w:i/>
                <w:iCs/>
                <w:szCs w:val="22"/>
                <w:lang w:val="en-ID"/>
              </w:rPr>
            </m:ctrlPr>
          </m:funcPr>
          <m:fName>
            <m:r>
              <w:rPr>
                <w:rFonts w:ascii="Cambria Math" w:eastAsiaTheme="minorEastAsia" w:hAnsi="Cambria Math"/>
                <w:szCs w:val="22"/>
                <w:lang w:val="en-ID"/>
              </w:rPr>
              <m:t>log</m:t>
            </m:r>
          </m:fName>
          <m:e>
            <m:d>
              <m:dPr>
                <m:begChr m:val="["/>
                <m:endChr m:val="]"/>
                <m:ctrlPr>
                  <w:rPr>
                    <w:rFonts w:ascii="Cambria Math" w:eastAsiaTheme="minorEastAsia" w:hAnsi="Cambria Math"/>
                    <w:i/>
                    <w:iCs/>
                    <w:szCs w:val="22"/>
                    <w:lang w:val="en-ID"/>
                  </w:rPr>
                </m:ctrlPr>
              </m:dPr>
              <m:e>
                <m:f>
                  <m:fPr>
                    <m:ctrlPr>
                      <w:rPr>
                        <w:rFonts w:ascii="Cambria Math" w:eastAsiaTheme="minorEastAsia" w:hAnsi="Cambria Math"/>
                        <w:i/>
                        <w:iCs/>
                        <w:szCs w:val="22"/>
                        <w:lang w:val="en-ID"/>
                      </w:rPr>
                    </m:ctrlPr>
                  </m:fPr>
                  <m:num>
                    <m:r>
                      <w:rPr>
                        <w:rFonts w:ascii="Cambria Math" w:eastAsiaTheme="minorEastAsia" w:hAnsi="Cambria Math"/>
                        <w:szCs w:val="22"/>
                        <w:lang w:val="en-ID"/>
                      </w:rPr>
                      <m:t>1</m:t>
                    </m:r>
                  </m:num>
                  <m:den>
                    <m:r>
                      <w:rPr>
                        <w:rFonts w:ascii="Cambria Math" w:eastAsiaTheme="minorEastAsia" w:hAnsi="Cambria Math"/>
                        <w:szCs w:val="22"/>
                        <w:lang w:val="en-ID"/>
                      </w:rPr>
                      <m:t>n</m:t>
                    </m:r>
                  </m:den>
                </m:f>
                <m:nary>
                  <m:naryPr>
                    <m:chr m:val="∑"/>
                    <m:limLoc m:val="undOvr"/>
                    <m:ctrlPr>
                      <w:rPr>
                        <w:rFonts w:ascii="Cambria Math" w:eastAsiaTheme="minorEastAsia" w:hAnsi="Cambria Math"/>
                        <w:i/>
                        <w:iCs/>
                        <w:szCs w:val="22"/>
                        <w:lang w:val="en-ID"/>
                      </w:rPr>
                    </m:ctrlPr>
                  </m:naryPr>
                  <m:sub>
                    <m:r>
                      <w:rPr>
                        <w:rFonts w:ascii="Cambria Math" w:eastAsiaTheme="minorEastAsia" w:hAnsi="Cambria Math"/>
                        <w:szCs w:val="22"/>
                        <w:lang w:val="en-ID"/>
                      </w:rPr>
                      <m:t>i=1</m:t>
                    </m:r>
                  </m:sub>
                  <m:sup>
                    <m:r>
                      <w:rPr>
                        <w:rFonts w:ascii="Cambria Math" w:eastAsiaTheme="minorEastAsia" w:hAnsi="Cambria Math"/>
                        <w:szCs w:val="22"/>
                        <w:lang w:val="en-ID"/>
                      </w:rPr>
                      <m:t>n</m:t>
                    </m:r>
                  </m:sup>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ρ</m:t>
                        </m:r>
                      </m:e>
                      <m:sub>
                        <m:r>
                          <w:rPr>
                            <w:rFonts w:ascii="Cambria Math" w:eastAsiaTheme="minorEastAsia" w:hAnsi="Cambria Math"/>
                            <w:szCs w:val="22"/>
                            <w:lang w:val="en-ID"/>
                          </w:rPr>
                          <m:t>τ</m:t>
                        </m:r>
                      </m:sub>
                    </m:sSub>
                    <m:d>
                      <m:dPr>
                        <m:ctrlPr>
                          <w:rPr>
                            <w:rFonts w:ascii="Cambria Math" w:eastAsiaTheme="minorEastAsia" w:hAnsi="Cambria Math"/>
                            <w:i/>
                            <w:iCs/>
                            <w:szCs w:val="22"/>
                            <w:lang w:val="en-ID"/>
                          </w:rPr>
                        </m:ctrlPr>
                      </m:d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y</m:t>
                            </m:r>
                          </m:e>
                          <m:sub>
                            <m:r>
                              <w:rPr>
                                <w:rFonts w:ascii="Cambria Math" w:eastAsiaTheme="minorEastAsia" w:hAnsi="Cambria Math"/>
                                <w:szCs w:val="22"/>
                                <w:lang w:val="en-ID"/>
                              </w:rPr>
                              <m:t>i</m:t>
                            </m:r>
                          </m:sub>
                        </m:sSub>
                        <m:r>
                          <w:rPr>
                            <w:rFonts w:ascii="Cambria Math" w:eastAsiaTheme="minorEastAsia" w:hAnsi="Cambria Math"/>
                            <w:szCs w:val="22"/>
                            <w:lang w:val="en-ID"/>
                          </w:rPr>
                          <m:t>-</m:t>
                        </m:r>
                        <m:acc>
                          <m:accPr>
                            <m:ctrlPr>
                              <w:rPr>
                                <w:rFonts w:ascii="Cambria Math" w:eastAsiaTheme="minorEastAsia" w:hAnsi="Cambria Math"/>
                                <w:i/>
                                <w:iCs/>
                                <w:szCs w:val="22"/>
                                <w:lang w:val="en-ID"/>
                              </w:rPr>
                            </m:ctrlPr>
                          </m:accPr>
                          <m:e>
                            <m:sSub>
                              <m:sSubPr>
                                <m:ctrlPr>
                                  <w:rPr>
                                    <w:rFonts w:ascii="Cambria Math" w:eastAsiaTheme="minorEastAsia" w:hAnsi="Cambria Math"/>
                                    <w:i/>
                                    <w:iCs/>
                                    <w:szCs w:val="22"/>
                                    <w:lang w:val="en-ID"/>
                                  </w:rPr>
                                </m:ctrlPr>
                              </m:sSubPr>
                              <m:e>
                                <m:r>
                                  <w:rPr>
                                    <w:rFonts w:ascii="Cambria Math" w:eastAsiaTheme="minorEastAsia" w:hAnsi="Cambria Math"/>
                                    <w:szCs w:val="22"/>
                                    <w:lang w:val="en-ID"/>
                                  </w:rPr>
                                  <m:t>q</m:t>
                                </m:r>
                              </m:e>
                              <m:sub>
                                <m:r>
                                  <w:rPr>
                                    <w:rFonts w:ascii="Cambria Math" w:eastAsiaTheme="minorEastAsia" w:hAnsi="Cambria Math"/>
                                    <w:szCs w:val="22"/>
                                    <w:lang w:val="en-ID"/>
                                  </w:rPr>
                                  <m:t>t</m:t>
                                </m:r>
                              </m:sub>
                            </m:sSub>
                          </m:e>
                        </m:acc>
                        <m:r>
                          <w:rPr>
                            <w:rFonts w:ascii="Cambria Math" w:eastAsiaTheme="minorEastAsia" w:hAnsi="Cambria Math"/>
                            <w:szCs w:val="22"/>
                            <w:lang w:val="en-ID"/>
                          </w:rPr>
                          <m:t xml:space="preserve"> (</m:t>
                        </m:r>
                        <m:sSub>
                          <m:sSubPr>
                            <m:ctrlPr>
                              <w:rPr>
                                <w:rFonts w:ascii="Cambria Math" w:eastAsiaTheme="minorEastAsia" w:hAnsi="Cambria Math"/>
                                <w:i/>
                                <w:iCs/>
                                <w:szCs w:val="22"/>
                                <w:lang w:val="en-ID"/>
                              </w:rPr>
                            </m:ctrlPr>
                          </m:sSubPr>
                          <m:e>
                            <m:r>
                              <w:rPr>
                                <w:rFonts w:ascii="Cambria Math" w:eastAsiaTheme="minorEastAsia" w:hAnsi="Cambria Math"/>
                                <w:szCs w:val="22"/>
                                <w:lang w:val="en-ID"/>
                              </w:rPr>
                              <m:t>y</m:t>
                            </m:r>
                          </m:e>
                          <m:sub>
                            <m:r>
                              <w:rPr>
                                <w:rFonts w:ascii="Cambria Math" w:eastAsiaTheme="minorEastAsia" w:hAnsi="Cambria Math"/>
                                <w:szCs w:val="22"/>
                                <w:lang w:val="en-ID"/>
                              </w:rPr>
                              <m:t>i</m:t>
                            </m:r>
                          </m:sub>
                        </m:sSub>
                        <m:r>
                          <w:rPr>
                            <w:rFonts w:ascii="Cambria Math" w:eastAsiaTheme="minorEastAsia" w:hAnsi="Cambria Math"/>
                            <w:szCs w:val="22"/>
                            <w:lang w:val="en-ID"/>
                          </w:rPr>
                          <m:t>|</m:t>
                        </m:r>
                        <m:sSub>
                          <m:sSubPr>
                            <m:ctrlPr>
                              <w:rPr>
                                <w:rFonts w:ascii="Cambria Math" w:eastAsiaTheme="minorEastAsia" w:hAnsi="Cambria Math"/>
                                <w:i/>
                                <w:iCs/>
                                <w:szCs w:val="22"/>
                                <w:lang w:val="en-ID"/>
                              </w:rPr>
                            </m:ctrlPr>
                          </m:sSubPr>
                          <m:e>
                            <m:r>
                              <w:rPr>
                                <w:rFonts w:ascii="Cambria Math" w:eastAsiaTheme="minorEastAsia" w:hAnsi="Cambria Math"/>
                                <w:szCs w:val="22"/>
                                <w:lang w:val="en-ID"/>
                              </w:rPr>
                              <m:t>X</m:t>
                            </m:r>
                          </m:e>
                          <m:sub>
                            <m:r>
                              <w:rPr>
                                <w:rFonts w:ascii="Cambria Math" w:eastAsiaTheme="minorEastAsia" w:hAnsi="Cambria Math"/>
                                <w:szCs w:val="22"/>
                                <w:lang w:val="en-ID"/>
                              </w:rPr>
                              <m:t>i</m:t>
                            </m:r>
                          </m:sub>
                        </m:sSub>
                      </m:e>
                    </m:d>
                  </m:e>
                </m:nary>
              </m:e>
            </m:d>
          </m:e>
        </m:func>
        <m:r>
          <w:rPr>
            <w:rFonts w:ascii="Cambria Math" w:eastAsiaTheme="minorEastAsia" w:hAnsi="Cambria Math"/>
            <w:szCs w:val="22"/>
            <w:lang w:val="en-ID"/>
          </w:rPr>
          <m:t xml:space="preserve">+ </m:t>
        </m:r>
        <m:f>
          <m:fPr>
            <m:ctrlPr>
              <w:rPr>
                <w:rFonts w:ascii="Cambria Math" w:eastAsiaTheme="minorEastAsia" w:hAnsi="Cambria Math"/>
                <w:i/>
                <w:iCs/>
                <w:szCs w:val="22"/>
                <w:lang w:val="en-ID"/>
              </w:rPr>
            </m:ctrlPr>
          </m:fPr>
          <m:num>
            <m:func>
              <m:funcPr>
                <m:ctrlPr>
                  <w:rPr>
                    <w:rFonts w:ascii="Cambria Math" w:eastAsiaTheme="minorEastAsia" w:hAnsi="Cambria Math"/>
                    <w:i/>
                    <w:iCs/>
                    <w:szCs w:val="22"/>
                    <w:lang w:val="en-ID"/>
                  </w:rPr>
                </m:ctrlPr>
              </m:funcPr>
              <m:fName>
                <m:r>
                  <w:rPr>
                    <w:rFonts w:ascii="Cambria Math" w:eastAsiaTheme="minorEastAsia" w:hAnsi="Cambria Math"/>
                    <w:szCs w:val="22"/>
                    <w:lang w:val="en-ID"/>
                  </w:rPr>
                  <m:t>log</m:t>
                </m:r>
              </m:fName>
              <m:e>
                <m:r>
                  <w:rPr>
                    <w:rFonts w:ascii="Cambria Math" w:eastAsiaTheme="minorEastAsia" w:hAnsi="Cambria Math"/>
                    <w:szCs w:val="22"/>
                    <w:lang w:val="en-ID"/>
                  </w:rPr>
                  <m:t>n</m:t>
                </m:r>
              </m:e>
            </m:func>
          </m:num>
          <m:den>
            <m:r>
              <w:rPr>
                <w:rFonts w:ascii="Cambria Math" w:eastAsiaTheme="minorEastAsia" w:hAnsi="Cambria Math"/>
                <w:szCs w:val="22"/>
                <w:lang w:val="en-ID"/>
              </w:rPr>
              <m:t>2n</m:t>
            </m:r>
          </m:den>
        </m:f>
        <m:r>
          <w:rPr>
            <w:rFonts w:ascii="Cambria Math" w:eastAsiaTheme="minorEastAsia" w:hAnsi="Cambria Math"/>
            <w:szCs w:val="22"/>
            <w:lang w:val="en-ID"/>
          </w:rPr>
          <m:t>p(λ)</m:t>
        </m:r>
      </m:oMath>
      <w:r w:rsidRPr="00F46BD2">
        <w:rPr>
          <w:rFonts w:ascii="Times New Roman" w:eastAsiaTheme="minorEastAsia" w:hAnsi="Times New Roman"/>
          <w:szCs w:val="22"/>
          <w:lang w:val="en-ID"/>
        </w:rPr>
        <w:t xml:space="preserve"> </w:t>
      </w:r>
      <w:r w:rsidRPr="00F46BD2">
        <w:rPr>
          <w:rFonts w:ascii="Times New Roman" w:eastAsiaTheme="minorEastAsia" w:hAnsi="Times New Roman"/>
          <w:szCs w:val="22"/>
          <w:lang w:val="en-ID"/>
        </w:rPr>
        <w:tab/>
      </w:r>
      <w:r w:rsidRPr="00F46BD2">
        <w:rPr>
          <w:rFonts w:ascii="Times New Roman" w:eastAsiaTheme="minorEastAsia" w:hAnsi="Times New Roman"/>
          <w:szCs w:val="22"/>
          <w:lang w:val="en-ID"/>
        </w:rPr>
        <w:tab/>
        <w:t>(8)</w:t>
      </w:r>
    </w:p>
    <w:p w14:paraId="2E3FE720" w14:textId="1837ECEA" w:rsidR="00F46BD2" w:rsidRPr="001164C4" w:rsidRDefault="00F46BD2" w:rsidP="001164C4">
      <w:pPr>
        <w:rPr>
          <w:rFonts w:ascii="Times New Roman" w:eastAsiaTheme="minorEastAsia" w:hAnsi="Times New Roman"/>
          <w:szCs w:val="22"/>
          <w:lang w:val="en-ID"/>
        </w:rPr>
      </w:pPr>
      <w:r w:rsidRPr="00F46BD2">
        <w:rPr>
          <w:rFonts w:ascii="Times New Roman" w:eastAsiaTheme="minorEastAsia" w:hAnsi="Times New Roman"/>
          <w:szCs w:val="22"/>
          <w:lang w:val="id-ID"/>
        </w:rPr>
        <w:t>The optimal value of</w:t>
      </w:r>
      <w:r w:rsidRPr="00F46BD2">
        <w:rPr>
          <w:rFonts w:ascii="Times New Roman" w:eastAsiaTheme="minorEastAsia" w:hAnsi="Times New Roman"/>
          <w:szCs w:val="22"/>
          <w:lang w:val="en-ID"/>
        </w:rPr>
        <w:t xml:space="preserve"> </w:t>
      </w:r>
      <m:oMath>
        <m:r>
          <m:rPr>
            <m:sty m:val="p"/>
          </m:rPr>
          <w:rPr>
            <w:rFonts w:ascii="Cambria Math" w:eastAsiaTheme="minorEastAsia" w:hAnsi="Cambria Math"/>
            <w:szCs w:val="22"/>
            <w:lang w:val="en-ID"/>
          </w:rPr>
          <m:t xml:space="preserve">λ </m:t>
        </m:r>
      </m:oMath>
      <w:r w:rsidRPr="00F46BD2">
        <w:rPr>
          <w:rFonts w:ascii="Times New Roman" w:eastAsiaTheme="minorEastAsia" w:hAnsi="Times New Roman"/>
          <w:szCs w:val="22"/>
          <w:lang w:val="en-ID"/>
        </w:rPr>
        <w:t xml:space="preserve">is obtained by minimizing </w:t>
      </w:r>
      <m:oMath>
        <m:r>
          <m:rPr>
            <m:sty m:val="p"/>
          </m:rPr>
          <w:rPr>
            <w:rFonts w:ascii="Cambria Math" w:eastAsiaTheme="minorEastAsia" w:hAnsi="Cambria Math"/>
            <w:szCs w:val="22"/>
            <w:lang w:val="en-ID"/>
          </w:rPr>
          <m:t>SIC</m:t>
        </m:r>
        <m:d>
          <m:dPr>
            <m:ctrlPr>
              <w:rPr>
                <w:rFonts w:ascii="Cambria Math" w:eastAsiaTheme="minorEastAsia" w:hAnsi="Cambria Math"/>
                <w:szCs w:val="22"/>
                <w:lang w:val="en-ID"/>
              </w:rPr>
            </m:ctrlPr>
          </m:dPr>
          <m:e>
            <m:r>
              <m:rPr>
                <m:sty m:val="p"/>
              </m:rPr>
              <w:rPr>
                <w:rFonts w:ascii="Cambria Math" w:eastAsiaTheme="minorEastAsia" w:hAnsi="Cambria Math"/>
                <w:szCs w:val="22"/>
                <w:lang w:val="en-ID"/>
              </w:rPr>
              <m:t>λ</m:t>
            </m:r>
          </m:e>
        </m:d>
      </m:oMath>
      <w:r w:rsidR="00367645">
        <w:rPr>
          <w:rFonts w:ascii="Times New Roman" w:eastAsiaTheme="minorEastAsia" w:hAnsi="Times New Roman"/>
          <w:szCs w:val="22"/>
          <w:lang w:val="en-ID"/>
        </w:rPr>
        <w:t>[8</w:t>
      </w:r>
      <w:r w:rsidR="00464789">
        <w:rPr>
          <w:rFonts w:ascii="Times New Roman" w:eastAsiaTheme="minorEastAsia" w:hAnsi="Times New Roman"/>
          <w:szCs w:val="22"/>
          <w:lang w:val="en-ID"/>
        </w:rPr>
        <w:t>]</w:t>
      </w:r>
    </w:p>
    <w:p w14:paraId="1F1B633A" w14:textId="3C7C22CA" w:rsidR="00897104" w:rsidRDefault="00F46BD2" w:rsidP="00897104">
      <w:pPr>
        <w:pStyle w:val="Section"/>
      </w:pPr>
      <w:r>
        <w:t>Result and Discussion</w:t>
      </w:r>
    </w:p>
    <w:p w14:paraId="5DFEF301" w14:textId="4A3D2A99" w:rsidR="00F46BD2" w:rsidRDefault="00F46BD2" w:rsidP="00F46BD2">
      <w:pPr>
        <w:pStyle w:val="Heading2"/>
      </w:pPr>
      <w:r>
        <w:t>Model Specification</w:t>
      </w:r>
    </w:p>
    <w:p w14:paraId="72F4B716" w14:textId="19FAD235" w:rsidR="00F46BD2" w:rsidRDefault="00F46BD2" w:rsidP="00F46BD2">
      <w:pPr>
        <w:jc w:val="both"/>
        <w:rPr>
          <w:rFonts w:ascii="Times New Roman" w:hAnsi="Times New Roman"/>
          <w:szCs w:val="22"/>
        </w:rPr>
      </w:pPr>
      <w:r w:rsidRPr="00F46BD2">
        <w:rPr>
          <w:rFonts w:ascii="Times New Roman" w:hAnsi="Times New Roman"/>
          <w:szCs w:val="22"/>
          <w:lang w:val="id-ID"/>
        </w:rPr>
        <w:t>Regression analysis can be used to find out the relationship pattern between the air relative himidity toward the rubber production</w:t>
      </w:r>
      <w:r w:rsidRPr="00F46BD2">
        <w:rPr>
          <w:rFonts w:ascii="Times New Roman" w:hAnsi="Times New Roman"/>
          <w:szCs w:val="22"/>
        </w:rPr>
        <w:t xml:space="preserve">, </w:t>
      </w:r>
      <w:r w:rsidRPr="00F46BD2">
        <w:rPr>
          <w:rFonts w:ascii="Times New Roman" w:hAnsi="Times New Roman"/>
          <w:szCs w:val="22"/>
          <w:lang w:val="id-ID"/>
        </w:rPr>
        <w:t>where there is a good correlation between the two variables, which is</w:t>
      </w:r>
      <w:r w:rsidRPr="00F46BD2">
        <w:rPr>
          <w:rFonts w:ascii="Times New Roman" w:hAnsi="Times New Roman"/>
          <w:szCs w:val="22"/>
        </w:rPr>
        <w:t xml:space="preserve"> 55.55%.  </w:t>
      </w:r>
      <w:r w:rsidR="00813490">
        <w:rPr>
          <w:rFonts w:ascii="Times New Roman" w:hAnsi="Times New Roman"/>
          <w:szCs w:val="22"/>
          <w:lang w:val="en-US"/>
        </w:rPr>
        <w:t>T</w:t>
      </w:r>
      <w:r w:rsidRPr="00F46BD2">
        <w:rPr>
          <w:rFonts w:ascii="Times New Roman" w:hAnsi="Times New Roman"/>
          <w:szCs w:val="22"/>
          <w:lang w:val="id-ID"/>
        </w:rPr>
        <w:t>he regression analysis is done based on the regression function itself when the regression function is unknown</w:t>
      </w:r>
      <w:r w:rsidRPr="00F46BD2">
        <w:rPr>
          <w:rFonts w:ascii="Times New Roman" w:hAnsi="Times New Roman"/>
          <w:szCs w:val="22"/>
        </w:rPr>
        <w:t xml:space="preserve"> or the relationship pattern</w:t>
      </w:r>
      <w:r w:rsidRPr="00F46BD2">
        <w:rPr>
          <w:rFonts w:ascii="Times New Roman" w:hAnsi="Times New Roman"/>
          <w:szCs w:val="22"/>
          <w:lang w:val="id-ID"/>
        </w:rPr>
        <w:t xml:space="preserve"> </w:t>
      </w:r>
      <w:r w:rsidRPr="00F46BD2">
        <w:rPr>
          <w:rFonts w:ascii="Times New Roman" w:hAnsi="Times New Roman"/>
          <w:szCs w:val="22"/>
        </w:rPr>
        <w:t>shows different shapes in some parts indicating a difficulty to specify parametrically</w:t>
      </w:r>
      <w:r w:rsidRPr="00F46BD2">
        <w:rPr>
          <w:rFonts w:ascii="Times New Roman" w:hAnsi="Times New Roman"/>
          <w:i/>
          <w:iCs/>
          <w:szCs w:val="22"/>
        </w:rPr>
        <w:t xml:space="preserve"> </w:t>
      </w:r>
      <w:r w:rsidRPr="00F46BD2">
        <w:rPr>
          <w:rFonts w:ascii="Times New Roman" w:hAnsi="Times New Roman"/>
          <w:szCs w:val="22"/>
        </w:rPr>
        <w:t xml:space="preserve">then we then propose a nonparametric approach. </w:t>
      </w:r>
      <w:r w:rsidRPr="00F46BD2">
        <w:rPr>
          <w:rFonts w:ascii="Times New Roman" w:hAnsi="Times New Roman"/>
          <w:szCs w:val="22"/>
          <w:lang w:val="id-ID"/>
        </w:rPr>
        <w:t>In this primary steps model specification is done toward the pattern of data distribution by</w:t>
      </w:r>
      <w:r w:rsidRPr="00F46BD2">
        <w:rPr>
          <w:rFonts w:ascii="Times New Roman" w:hAnsi="Times New Roman"/>
          <w:szCs w:val="22"/>
        </w:rPr>
        <w:t xml:space="preserve"> scatter plot. </w:t>
      </w:r>
    </w:p>
    <w:p w14:paraId="1ED824E7" w14:textId="77777777" w:rsidR="00D377E9" w:rsidRPr="00F46BD2" w:rsidRDefault="00D377E9" w:rsidP="00F46BD2">
      <w:pPr>
        <w:jc w:val="both"/>
        <w:rPr>
          <w:rFonts w:ascii="Times New Roman" w:hAnsi="Times New Roman"/>
          <w:szCs w:val="22"/>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8784"/>
      </w:tblGrid>
      <w:tr w:rsidR="00F46BD2" w:rsidRPr="00F46BD2" w14:paraId="51869AE9" w14:textId="77777777" w:rsidTr="005A5753">
        <w:trPr>
          <w:jc w:val="center"/>
        </w:trPr>
        <w:tc>
          <w:tcPr>
            <w:tcW w:w="8784" w:type="dxa"/>
            <w:shd w:val="clear" w:color="auto" w:fill="auto"/>
          </w:tcPr>
          <w:p w14:paraId="3120C732" w14:textId="77777777" w:rsidR="00F46BD2" w:rsidRPr="00F46BD2" w:rsidRDefault="00F46BD2" w:rsidP="00D377E9">
            <w:pPr>
              <w:pStyle w:val="BodyChar"/>
              <w:jc w:val="center"/>
              <w:rPr>
                <w:rFonts w:ascii="Times New Roman" w:hAnsi="Times New Roman"/>
              </w:rPr>
            </w:pPr>
            <w:r w:rsidRPr="00F46BD2">
              <w:rPr>
                <w:noProof/>
              </w:rPr>
              <w:drawing>
                <wp:inline distT="0" distB="0" distL="0" distR="0" wp14:anchorId="373F5F09" wp14:editId="200787A8">
                  <wp:extent cx="2160000" cy="2160000"/>
                  <wp:effectExtent l="19050" t="19050" r="1206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0000" cy="2160000"/>
                          </a:xfrm>
                          <a:prstGeom prst="rect">
                            <a:avLst/>
                          </a:prstGeom>
                          <a:ln w="3175">
                            <a:solidFill>
                              <a:schemeClr val="tx1"/>
                            </a:solidFill>
                          </a:ln>
                        </pic:spPr>
                      </pic:pic>
                    </a:graphicData>
                  </a:graphic>
                </wp:inline>
              </w:drawing>
            </w:r>
          </w:p>
        </w:tc>
      </w:tr>
      <w:tr w:rsidR="00F46BD2" w:rsidRPr="00F46BD2" w14:paraId="5BEC9977" w14:textId="77777777" w:rsidTr="005A5753">
        <w:trPr>
          <w:jc w:val="center"/>
        </w:trPr>
        <w:tc>
          <w:tcPr>
            <w:tcW w:w="8784" w:type="dxa"/>
            <w:shd w:val="clear" w:color="auto" w:fill="auto"/>
          </w:tcPr>
          <w:p w14:paraId="33F1BD01" w14:textId="77777777" w:rsidR="00F46BD2" w:rsidRPr="00F46BD2" w:rsidRDefault="00F46BD2" w:rsidP="00F46BD2">
            <w:pPr>
              <w:pStyle w:val="ListParagraph"/>
              <w:spacing w:before="240" w:after="0" w:line="240" w:lineRule="auto"/>
              <w:ind w:left="0"/>
              <w:jc w:val="both"/>
              <w:rPr>
                <w:rFonts w:ascii="Times New Roman" w:hAnsi="Times New Roman" w:cs="Times New Roman"/>
              </w:rPr>
            </w:pPr>
            <w:r w:rsidRPr="00F46BD2">
              <w:rPr>
                <w:rFonts w:ascii="Times New Roman" w:hAnsi="Times New Roman" w:cs="Times New Roman"/>
                <w:b/>
                <w:bCs/>
              </w:rPr>
              <w:t>Figure 1</w:t>
            </w:r>
            <w:r w:rsidRPr="00F46BD2">
              <w:rPr>
                <w:rFonts w:ascii="Times New Roman" w:hAnsi="Times New Roman" w:cs="Times New Roman"/>
              </w:rPr>
              <w:t xml:space="preserve">. Scatter Plot data of air relative humidity and the rubber production of South Sumatera  </w:t>
            </w:r>
          </w:p>
        </w:tc>
      </w:tr>
    </w:tbl>
    <w:p w14:paraId="79029400" w14:textId="39CF74EB" w:rsidR="00F46BD2" w:rsidRDefault="00F46BD2" w:rsidP="00F46BD2">
      <w:pPr>
        <w:jc w:val="both"/>
        <w:rPr>
          <w:rFonts w:ascii="Times New Roman" w:hAnsi="Times New Roman"/>
          <w:szCs w:val="22"/>
          <w:lang w:val="id-ID"/>
        </w:rPr>
      </w:pPr>
      <w:r w:rsidRPr="00F46BD2">
        <w:rPr>
          <w:rFonts w:ascii="Times New Roman" w:hAnsi="Times New Roman"/>
          <w:szCs w:val="22"/>
        </w:rPr>
        <w:lastRenderedPageBreak/>
        <w:t>Based on figure 1</w:t>
      </w:r>
      <w:r w:rsidRPr="00F46BD2">
        <w:rPr>
          <w:rFonts w:ascii="Times New Roman" w:hAnsi="Times New Roman"/>
          <w:b/>
          <w:bCs/>
          <w:szCs w:val="22"/>
        </w:rPr>
        <w:t xml:space="preserve"> </w:t>
      </w:r>
      <w:proofErr w:type="spellStart"/>
      <w:r w:rsidRPr="00F46BD2">
        <w:rPr>
          <w:rFonts w:ascii="Times New Roman" w:hAnsi="Times New Roman"/>
          <w:bCs/>
          <w:szCs w:val="22"/>
        </w:rPr>
        <w:t>i</w:t>
      </w:r>
      <w:proofErr w:type="spellEnd"/>
      <w:r w:rsidRPr="00F46BD2">
        <w:rPr>
          <w:rFonts w:ascii="Times New Roman" w:hAnsi="Times New Roman"/>
          <w:bCs/>
          <w:szCs w:val="22"/>
          <w:lang w:val="id-ID"/>
        </w:rPr>
        <w:t xml:space="preserve">t is seen that the pattern of data distribution has a function which is not easy to be formed parametrically and also </w:t>
      </w:r>
      <w:r w:rsidRPr="00F46BD2">
        <w:rPr>
          <w:rFonts w:ascii="Times New Roman" w:hAnsi="Times New Roman"/>
          <w:szCs w:val="22"/>
        </w:rPr>
        <w:t>the distribution of the data tends to gather on the right side,</w:t>
      </w:r>
      <w:r w:rsidRPr="00F46BD2">
        <w:rPr>
          <w:rFonts w:ascii="Times New Roman" w:hAnsi="Times New Roman"/>
          <w:szCs w:val="22"/>
          <w:lang w:val="id-ID"/>
        </w:rPr>
        <w:t xml:space="preserve"> making it difficult to make the prespesification model</w:t>
      </w:r>
      <w:r w:rsidRPr="00F46BD2">
        <w:rPr>
          <w:rFonts w:ascii="Times New Roman" w:hAnsi="Times New Roman"/>
          <w:szCs w:val="22"/>
        </w:rPr>
        <w:t xml:space="preserve">. </w:t>
      </w:r>
      <w:r w:rsidRPr="00F46BD2">
        <w:rPr>
          <w:rFonts w:ascii="Times New Roman" w:hAnsi="Times New Roman"/>
          <w:szCs w:val="22"/>
          <w:lang w:val="id-ID"/>
        </w:rPr>
        <w:t>Hence, visually</w:t>
      </w:r>
      <w:r w:rsidRPr="00F46BD2">
        <w:rPr>
          <w:rFonts w:ascii="Times New Roman" w:hAnsi="Times New Roman"/>
          <w:szCs w:val="22"/>
        </w:rPr>
        <w:t xml:space="preserve"> we decided that this research will use </w:t>
      </w:r>
      <w:r w:rsidRPr="00F46BD2">
        <w:rPr>
          <w:rFonts w:ascii="Times New Roman" w:hAnsi="Times New Roman"/>
          <w:szCs w:val="22"/>
          <w:lang w:val="id-ID"/>
        </w:rPr>
        <w:t>the nonparametric approach. However, to make it sure we can also se it empirically bassed on the normality assumption testing on residual</w:t>
      </w:r>
      <w:r w:rsidRPr="00F46BD2">
        <w:rPr>
          <w:rFonts w:ascii="Times New Roman" w:hAnsi="Times New Roman"/>
          <w:szCs w:val="22"/>
        </w:rPr>
        <w:t>.</w:t>
      </w:r>
      <w:r w:rsidRPr="00F46BD2">
        <w:rPr>
          <w:rFonts w:ascii="Times New Roman" w:hAnsi="Times New Roman"/>
          <w:szCs w:val="22"/>
          <w:lang w:val="id-ID"/>
        </w:rPr>
        <w:t xml:space="preserve"> In this data testing will be done to find out whether the residual distributes normally or not</w:t>
      </w:r>
      <w:r w:rsidRPr="00F46BD2">
        <w:rPr>
          <w:rFonts w:ascii="Times New Roman" w:hAnsi="Times New Roman"/>
          <w:szCs w:val="22"/>
        </w:rPr>
        <w:t>,</w:t>
      </w:r>
      <w:r w:rsidRPr="00F46BD2">
        <w:rPr>
          <w:rFonts w:ascii="Times New Roman" w:hAnsi="Times New Roman"/>
          <w:szCs w:val="22"/>
          <w:lang w:val="id-ID"/>
        </w:rPr>
        <w:t xml:space="preserve"> based on the result of the analysis using Shapiro Wilk testing the </w:t>
      </w:r>
      <w:r w:rsidRPr="00A23B0D">
        <w:rPr>
          <w:rFonts w:ascii="Times New Roman" w:hAnsi="Times New Roman"/>
          <w:i/>
          <w:iCs/>
          <w:szCs w:val="22"/>
          <w:lang w:val="id-ID"/>
        </w:rPr>
        <w:t xml:space="preserve">p-value </w:t>
      </w:r>
      <w:r w:rsidRPr="00F46BD2">
        <w:rPr>
          <w:rFonts w:ascii="Times New Roman" w:hAnsi="Times New Roman"/>
          <w:szCs w:val="22"/>
          <w:lang w:val="id-ID"/>
        </w:rPr>
        <w:t xml:space="preserve">obtained is </w:t>
      </w:r>
      <w:r w:rsidRPr="00F46BD2">
        <w:rPr>
          <w:rFonts w:ascii="Times New Roman" w:hAnsi="Times New Roman"/>
          <w:szCs w:val="22"/>
        </w:rPr>
        <w:t xml:space="preserve"> &lt; 0.05 </w:t>
      </w:r>
      <w:r w:rsidRPr="00F46BD2">
        <w:rPr>
          <w:rFonts w:ascii="Times New Roman" w:hAnsi="Times New Roman"/>
          <w:szCs w:val="22"/>
          <w:lang w:val="id-ID"/>
        </w:rPr>
        <w:t xml:space="preserve">which means the residual does not distribute normally. </w:t>
      </w:r>
      <w:r w:rsidRPr="00F46BD2">
        <w:rPr>
          <w:rFonts w:ascii="Times New Roman" w:hAnsi="Times New Roman"/>
          <w:szCs w:val="22"/>
        </w:rPr>
        <w:t>Both v</w:t>
      </w:r>
      <w:r w:rsidRPr="00F46BD2">
        <w:rPr>
          <w:rFonts w:ascii="Times New Roman" w:hAnsi="Times New Roman"/>
          <w:szCs w:val="22"/>
          <w:lang w:val="id-ID"/>
        </w:rPr>
        <w:t xml:space="preserve">isually </w:t>
      </w:r>
      <w:r w:rsidRPr="00F46BD2">
        <w:rPr>
          <w:rFonts w:ascii="Times New Roman" w:hAnsi="Times New Roman"/>
          <w:szCs w:val="22"/>
        </w:rPr>
        <w:t>and</w:t>
      </w:r>
      <w:r w:rsidRPr="00F46BD2">
        <w:rPr>
          <w:rFonts w:ascii="Times New Roman" w:hAnsi="Times New Roman"/>
          <w:szCs w:val="22"/>
          <w:lang w:val="id-ID"/>
        </w:rPr>
        <w:t xml:space="preserve"> empirically giving information</w:t>
      </w:r>
      <w:r w:rsidRPr="00F46BD2">
        <w:rPr>
          <w:rFonts w:ascii="Times New Roman" w:hAnsi="Times New Roman"/>
          <w:szCs w:val="22"/>
        </w:rPr>
        <w:t xml:space="preserve"> that the parametric approach</w:t>
      </w:r>
      <w:r w:rsidRPr="00F46BD2">
        <w:rPr>
          <w:rFonts w:ascii="Times New Roman" w:hAnsi="Times New Roman"/>
          <w:szCs w:val="22"/>
          <w:lang w:val="id-ID"/>
        </w:rPr>
        <w:t xml:space="preserve"> cannot be done, so for further steps smoothing splines approach will be used to find out the relationship pattern between air relative himidity toward the rubber production in South Sumatera.</w:t>
      </w:r>
    </w:p>
    <w:p w14:paraId="56F9F82A" w14:textId="4C855F3B" w:rsidR="00D377E9" w:rsidRDefault="00D377E9" w:rsidP="00D377E9">
      <w:pPr>
        <w:pStyle w:val="Heading2"/>
      </w:pPr>
      <w:r>
        <w:t>Smoothing Splines Regression (Mean)</w:t>
      </w:r>
    </w:p>
    <w:p w14:paraId="5563B864" w14:textId="195C3D17" w:rsidR="00D377E9" w:rsidRPr="00D377E9" w:rsidRDefault="00D377E9" w:rsidP="00D377E9">
      <w:pPr>
        <w:jc w:val="both"/>
        <w:rPr>
          <w:rFonts w:ascii="Times New Roman" w:eastAsiaTheme="minorEastAsia" w:hAnsi="Times New Roman"/>
          <w:szCs w:val="22"/>
          <w:lang w:val="en-US"/>
        </w:rPr>
      </w:pPr>
      <w:r w:rsidRPr="00D377E9">
        <w:rPr>
          <w:rFonts w:ascii="Times New Roman" w:hAnsi="Times New Roman"/>
          <w:szCs w:val="22"/>
          <w:lang w:val="id-ID"/>
        </w:rPr>
        <w:t xml:space="preserve">In this research, </w:t>
      </w:r>
      <w:r w:rsidRPr="00D377E9">
        <w:rPr>
          <w:rFonts w:ascii="Times New Roman" w:hAnsi="Times New Roman"/>
          <w:szCs w:val="22"/>
        </w:rPr>
        <w:t xml:space="preserve"> smoothing splines </w:t>
      </w:r>
      <w:r w:rsidRPr="00D377E9">
        <w:rPr>
          <w:rFonts w:ascii="Times New Roman" w:hAnsi="Times New Roman"/>
          <w:szCs w:val="22"/>
          <w:lang w:val="id-ID"/>
        </w:rPr>
        <w:t>regression method is one of the ways to estimate the nonparametric regression curve</w:t>
      </w:r>
      <w:r w:rsidRPr="00D377E9">
        <w:rPr>
          <w:rFonts w:ascii="Times New Roman" w:hAnsi="Times New Roman"/>
          <w:szCs w:val="22"/>
        </w:rPr>
        <w:t xml:space="preserve">. </w:t>
      </w:r>
      <w:r w:rsidRPr="00D377E9">
        <w:rPr>
          <w:rFonts w:ascii="Times New Roman" w:hAnsi="Times New Roman"/>
          <w:szCs w:val="22"/>
          <w:lang w:val="id-ID"/>
        </w:rPr>
        <w:t>The criteria needed to be focused on is the optimal smoothing parameter</w:t>
      </w:r>
      <w:r w:rsidRPr="00D377E9">
        <w:rPr>
          <w:rFonts w:ascii="Times New Roman" w:hAnsi="Times New Roman"/>
          <w:szCs w:val="22"/>
        </w:rPr>
        <w:t xml:space="preserve"> </w:t>
      </w:r>
      <m:oMath>
        <m:r>
          <m:rPr>
            <m:sty m:val="p"/>
          </m:rPr>
          <w:rPr>
            <w:rFonts w:ascii="Cambria Math" w:eastAsiaTheme="minorEastAsia" w:hAnsi="Cambria Math"/>
            <w:szCs w:val="22"/>
            <w:lang w:val="en-ID"/>
          </w:rPr>
          <m:t>λ</m:t>
        </m:r>
      </m:oMath>
      <w:r w:rsidRPr="00D377E9">
        <w:rPr>
          <w:rFonts w:ascii="Times New Roman" w:eastAsiaTheme="minorEastAsia" w:hAnsi="Times New Roman"/>
          <w:szCs w:val="22"/>
          <w:lang w:val="en-ID"/>
        </w:rPr>
        <w:t xml:space="preserve"> optimal </w:t>
      </w:r>
      <w:r w:rsidRPr="00D377E9">
        <w:rPr>
          <w:rFonts w:ascii="Times New Roman" w:eastAsiaTheme="minorEastAsia" w:hAnsi="Times New Roman"/>
          <w:szCs w:val="22"/>
          <w:lang w:val="id-ID"/>
        </w:rPr>
        <w:t>and decidin</w:t>
      </w:r>
      <w:r w:rsidRPr="00D377E9">
        <w:rPr>
          <w:rFonts w:ascii="Times New Roman" w:eastAsiaTheme="minorEastAsia" w:hAnsi="Times New Roman"/>
          <w:szCs w:val="22"/>
        </w:rPr>
        <w:t>g</w:t>
      </w:r>
      <w:r w:rsidRPr="00D377E9">
        <w:rPr>
          <w:rFonts w:ascii="Times New Roman" w:eastAsiaTheme="minorEastAsia" w:hAnsi="Times New Roman"/>
          <w:szCs w:val="22"/>
          <w:lang w:val="id-ID"/>
        </w:rPr>
        <w:t xml:space="preserve"> the knot value</w:t>
      </w:r>
      <w:r w:rsidRPr="00D377E9">
        <w:rPr>
          <w:rFonts w:ascii="Times New Roman" w:eastAsiaTheme="minorEastAsia" w:hAnsi="Times New Roman"/>
          <w:szCs w:val="22"/>
          <w:lang w:val="en-ID"/>
        </w:rPr>
        <w:t xml:space="preserve">. </w:t>
      </w:r>
      <w:r w:rsidRPr="00D377E9">
        <w:rPr>
          <w:rFonts w:ascii="Times New Roman" w:eastAsiaTheme="minorEastAsia" w:hAnsi="Times New Roman"/>
          <w:szCs w:val="22"/>
          <w:lang w:val="id-ID"/>
        </w:rPr>
        <w:t>Where the smoothing parameter</w:t>
      </w:r>
      <w:r w:rsidRPr="00D377E9">
        <w:rPr>
          <w:rFonts w:ascii="Times New Roman" w:hAnsi="Times New Roman"/>
          <w:szCs w:val="22"/>
        </w:rPr>
        <w:t xml:space="preserve"> </w:t>
      </w:r>
      <m:oMath>
        <m:r>
          <m:rPr>
            <m:sty m:val="p"/>
          </m:rPr>
          <w:rPr>
            <w:rFonts w:ascii="Cambria Math" w:eastAsiaTheme="minorEastAsia" w:hAnsi="Cambria Math"/>
            <w:szCs w:val="22"/>
            <w:lang w:val="en-ID"/>
          </w:rPr>
          <m:t>λ</m:t>
        </m:r>
      </m:oMath>
      <w:r w:rsidRPr="00D377E9">
        <w:rPr>
          <w:rFonts w:ascii="Times New Roman" w:eastAsiaTheme="minorEastAsia" w:hAnsi="Times New Roman"/>
          <w:szCs w:val="22"/>
          <w:lang w:val="en-ID"/>
        </w:rPr>
        <w:t xml:space="preserve"> </w:t>
      </w:r>
      <w:r w:rsidRPr="00D377E9">
        <w:rPr>
          <w:rFonts w:ascii="Times New Roman" w:eastAsiaTheme="minorEastAsia" w:hAnsi="Times New Roman"/>
          <w:szCs w:val="22"/>
          <w:lang w:val="id-ID"/>
        </w:rPr>
        <w:t>is the control device to determine the smoothness of the curve</w:t>
      </w:r>
      <w:r w:rsidRPr="00D377E9">
        <w:rPr>
          <w:rFonts w:ascii="Times New Roman" w:eastAsiaTheme="minorEastAsia" w:hAnsi="Times New Roman"/>
          <w:szCs w:val="22"/>
          <w:lang w:val="en-ID"/>
        </w:rPr>
        <w:t>,</w:t>
      </w:r>
      <w:r w:rsidRPr="00D377E9">
        <w:rPr>
          <w:rFonts w:ascii="Times New Roman" w:eastAsiaTheme="minorEastAsia" w:hAnsi="Times New Roman"/>
          <w:szCs w:val="22"/>
          <w:lang w:val="id-ID"/>
        </w:rPr>
        <w:t xml:space="preserve"> which can be determined based on the minimum value of GCV</w:t>
      </w:r>
      <w:r w:rsidRPr="00D377E9">
        <w:rPr>
          <w:rFonts w:ascii="Times New Roman" w:eastAsiaTheme="minorEastAsia" w:hAnsi="Times New Roman"/>
          <w:szCs w:val="22"/>
          <w:lang w:val="en-ID"/>
        </w:rPr>
        <w:t xml:space="preserve">. This </w:t>
      </w:r>
      <w:r w:rsidRPr="00D377E9">
        <w:rPr>
          <w:rFonts w:ascii="Times New Roman" w:eastAsiaTheme="minorEastAsia" w:hAnsi="Times New Roman"/>
          <w:szCs w:val="22"/>
          <w:lang w:val="id-ID"/>
        </w:rPr>
        <w:t>research has obtained the value of the smoothing parameter</w:t>
      </w:r>
      <w:r w:rsidRPr="00D377E9">
        <w:rPr>
          <w:rFonts w:ascii="Times New Roman" w:hAnsi="Times New Roman"/>
          <w:szCs w:val="22"/>
        </w:rPr>
        <w:t xml:space="preserve"> </w:t>
      </w:r>
      <m:oMath>
        <m:r>
          <m:rPr>
            <m:sty m:val="p"/>
          </m:rPr>
          <w:rPr>
            <w:rFonts w:ascii="Cambria Math" w:eastAsiaTheme="minorEastAsia" w:hAnsi="Cambria Math"/>
            <w:szCs w:val="22"/>
            <w:lang w:val="en-ID"/>
          </w:rPr>
          <m:t>λ</m:t>
        </m:r>
      </m:oMath>
      <w:r w:rsidRPr="00D377E9">
        <w:rPr>
          <w:rFonts w:ascii="Times New Roman" w:eastAsiaTheme="minorEastAsia" w:hAnsi="Times New Roman"/>
          <w:szCs w:val="22"/>
          <w:lang w:val="en-ID"/>
        </w:rPr>
        <w:t xml:space="preserve"> by default through Software R with GCV</w:t>
      </w:r>
      <w:r w:rsidRPr="00D377E9">
        <w:rPr>
          <w:rFonts w:ascii="Times New Roman" w:eastAsiaTheme="minorEastAsia" w:hAnsi="Times New Roman"/>
          <w:szCs w:val="22"/>
          <w:lang w:val="id-ID"/>
        </w:rPr>
        <w:t xml:space="preserve"> criteria</w:t>
      </w:r>
      <w:r w:rsidRPr="00D377E9">
        <w:rPr>
          <w:rFonts w:ascii="Times New Roman" w:eastAsiaTheme="minorEastAsia" w:hAnsi="Times New Roman"/>
          <w:szCs w:val="22"/>
          <w:lang w:val="en-ID"/>
        </w:rPr>
        <w:t xml:space="preserve">.  </w:t>
      </w:r>
      <w:r w:rsidRPr="00D377E9">
        <w:rPr>
          <w:rFonts w:ascii="Times New Roman" w:eastAsiaTheme="minorEastAsia" w:hAnsi="Times New Roman"/>
          <w:szCs w:val="22"/>
          <w:lang w:val="id-ID"/>
        </w:rPr>
        <w:t>Table 1 shows the components on the smoothing splines regression</w:t>
      </w:r>
      <w:r w:rsidRPr="00D377E9">
        <w:rPr>
          <w:rFonts w:ascii="Times New Roman" w:eastAsiaTheme="minorEastAsia" w:hAnsi="Times New Roman"/>
          <w:szCs w:val="22"/>
          <w:lang w:val="en-US"/>
        </w:rPr>
        <w:t>.</w:t>
      </w:r>
    </w:p>
    <w:p w14:paraId="02A05BCC" w14:textId="7C14F319" w:rsidR="00D377E9" w:rsidRPr="00D377E9" w:rsidRDefault="00D377E9" w:rsidP="00D377E9">
      <w:pPr>
        <w:jc w:val="center"/>
        <w:rPr>
          <w:rFonts w:ascii="Times New Roman" w:eastAsiaTheme="minorEastAsia" w:hAnsi="Times New Roman"/>
          <w:szCs w:val="22"/>
          <w:lang w:val="id-ID"/>
        </w:rPr>
      </w:pPr>
      <w:r w:rsidRPr="00D377E9">
        <w:rPr>
          <w:rFonts w:ascii="Times New Roman" w:eastAsiaTheme="minorEastAsia" w:hAnsi="Times New Roman"/>
          <w:b/>
          <w:bCs/>
          <w:szCs w:val="22"/>
          <w:lang w:val="en-ID"/>
        </w:rPr>
        <w:t>Tab</w:t>
      </w:r>
      <w:r w:rsidR="00A22DCB">
        <w:rPr>
          <w:rFonts w:ascii="Times New Roman" w:eastAsiaTheme="minorEastAsia" w:hAnsi="Times New Roman"/>
          <w:b/>
          <w:bCs/>
          <w:szCs w:val="22"/>
          <w:lang w:val="en-ID"/>
        </w:rPr>
        <w:t>le</w:t>
      </w:r>
      <w:r w:rsidRPr="00D377E9">
        <w:rPr>
          <w:rFonts w:ascii="Times New Roman" w:eastAsiaTheme="minorEastAsia" w:hAnsi="Times New Roman"/>
          <w:b/>
          <w:bCs/>
          <w:szCs w:val="22"/>
          <w:lang w:val="en-ID"/>
        </w:rPr>
        <w:t xml:space="preserve"> 1.</w:t>
      </w:r>
      <w:r w:rsidRPr="00D377E9">
        <w:rPr>
          <w:rFonts w:ascii="Times New Roman" w:eastAsiaTheme="minorEastAsia" w:hAnsi="Times New Roman"/>
          <w:szCs w:val="22"/>
          <w:lang w:val="en-ID"/>
        </w:rPr>
        <w:t xml:space="preserve"> </w:t>
      </w:r>
      <w:r w:rsidRPr="00D377E9">
        <w:rPr>
          <w:rFonts w:ascii="Times New Roman" w:eastAsiaTheme="minorEastAsia" w:hAnsi="Times New Roman"/>
          <w:szCs w:val="22"/>
          <w:lang w:val="id-ID"/>
        </w:rPr>
        <w:t xml:space="preserve"> Components on the Smoothing Splines Regression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140"/>
        <w:gridCol w:w="1134"/>
        <w:gridCol w:w="2925"/>
      </w:tblGrid>
      <w:tr w:rsidR="00D377E9" w:rsidRPr="00D377E9" w14:paraId="28743436" w14:textId="77777777" w:rsidTr="005A5753">
        <w:trPr>
          <w:jc w:val="center"/>
        </w:trPr>
        <w:tc>
          <w:tcPr>
            <w:tcW w:w="1407" w:type="dxa"/>
            <w:tcBorders>
              <w:top w:val="single" w:sz="4" w:space="0" w:color="auto"/>
              <w:bottom w:val="single" w:sz="4" w:space="0" w:color="auto"/>
            </w:tcBorders>
            <w:shd w:val="clear" w:color="auto" w:fill="auto"/>
            <w:vAlign w:val="center"/>
          </w:tcPr>
          <w:p w14:paraId="0DCAFD46" w14:textId="77777777" w:rsidR="00D377E9" w:rsidRPr="00D377E9" w:rsidRDefault="00D377E9" w:rsidP="00D377E9">
            <w:pPr>
              <w:jc w:val="center"/>
              <w:rPr>
                <w:rFonts w:ascii="Times New Roman" w:hAnsi="Times New Roman" w:cs="Times New Roman"/>
              </w:rPr>
            </w:pPr>
            <w:r w:rsidRPr="00D377E9">
              <w:rPr>
                <w:rFonts w:ascii="Times New Roman" w:hAnsi="Times New Roman" w:cs="Times New Roman"/>
              </w:rPr>
              <w:t>Component</w:t>
            </w:r>
          </w:p>
        </w:tc>
        <w:tc>
          <w:tcPr>
            <w:tcW w:w="1140" w:type="dxa"/>
            <w:tcBorders>
              <w:top w:val="single" w:sz="4" w:space="0" w:color="auto"/>
              <w:bottom w:val="single" w:sz="4" w:space="0" w:color="auto"/>
            </w:tcBorders>
            <w:shd w:val="clear" w:color="auto" w:fill="auto"/>
            <w:vAlign w:val="center"/>
          </w:tcPr>
          <w:p w14:paraId="3F63169C" w14:textId="77777777" w:rsidR="00D377E9" w:rsidRPr="00D377E9" w:rsidRDefault="00D377E9" w:rsidP="00D377E9">
            <w:pPr>
              <w:jc w:val="center"/>
              <w:rPr>
                <w:rFonts w:ascii="Times New Roman" w:hAnsi="Times New Roman" w:cs="Times New Roman"/>
              </w:rPr>
            </w:pPr>
            <m:oMathPara>
              <m:oMath>
                <m:r>
                  <m:rPr>
                    <m:sty m:val="p"/>
                  </m:rPr>
                  <w:rPr>
                    <w:rFonts w:ascii="Cambria Math" w:eastAsiaTheme="minorEastAsia" w:hAnsi="Cambria Math" w:cs="Times New Roman"/>
                  </w:rPr>
                  <m:t>λ</m:t>
                </m:r>
              </m:oMath>
            </m:oMathPara>
          </w:p>
        </w:tc>
        <w:tc>
          <w:tcPr>
            <w:tcW w:w="1134" w:type="dxa"/>
            <w:tcBorders>
              <w:top w:val="single" w:sz="4" w:space="0" w:color="auto"/>
              <w:bottom w:val="single" w:sz="4" w:space="0" w:color="auto"/>
            </w:tcBorders>
            <w:shd w:val="clear" w:color="auto" w:fill="auto"/>
            <w:vAlign w:val="center"/>
          </w:tcPr>
          <w:p w14:paraId="576730A4" w14:textId="77777777" w:rsidR="00D377E9" w:rsidRPr="00D377E9" w:rsidRDefault="00D377E9" w:rsidP="00D377E9">
            <w:pPr>
              <w:jc w:val="center"/>
              <w:rPr>
                <w:rFonts w:ascii="Times New Roman" w:hAnsi="Times New Roman" w:cs="Times New Roman"/>
              </w:rPr>
            </w:pPr>
            <w:r w:rsidRPr="00D377E9">
              <w:rPr>
                <w:rFonts w:ascii="Times New Roman" w:hAnsi="Times New Roman" w:cs="Times New Roman"/>
              </w:rPr>
              <w:t>GCV</w:t>
            </w:r>
          </w:p>
        </w:tc>
        <w:tc>
          <w:tcPr>
            <w:tcW w:w="2925" w:type="dxa"/>
            <w:tcBorders>
              <w:top w:val="single" w:sz="4" w:space="0" w:color="auto"/>
              <w:bottom w:val="single" w:sz="4" w:space="0" w:color="auto"/>
            </w:tcBorders>
            <w:shd w:val="clear" w:color="auto" w:fill="auto"/>
            <w:vAlign w:val="center"/>
          </w:tcPr>
          <w:p w14:paraId="2CC1F8D8" w14:textId="77777777" w:rsidR="00D377E9" w:rsidRPr="00D377E9" w:rsidRDefault="00D377E9" w:rsidP="00D377E9">
            <w:pPr>
              <w:jc w:val="center"/>
              <w:rPr>
                <w:rFonts w:ascii="Times New Roman" w:hAnsi="Times New Roman" w:cs="Times New Roman"/>
              </w:rPr>
            </w:pPr>
            <w:r w:rsidRPr="00D377E9">
              <w:rPr>
                <w:rFonts w:ascii="Times New Roman" w:hAnsi="Times New Roman" w:cs="Times New Roman"/>
              </w:rPr>
              <w:t>Number of Coefficient (knot+2)</w:t>
            </w:r>
          </w:p>
        </w:tc>
      </w:tr>
      <w:tr w:rsidR="00D377E9" w:rsidRPr="00D377E9" w14:paraId="52EA503A" w14:textId="77777777" w:rsidTr="005A5753">
        <w:trPr>
          <w:jc w:val="center"/>
        </w:trPr>
        <w:tc>
          <w:tcPr>
            <w:tcW w:w="1407" w:type="dxa"/>
            <w:tcBorders>
              <w:top w:val="single" w:sz="4" w:space="0" w:color="auto"/>
              <w:bottom w:val="single" w:sz="4" w:space="0" w:color="auto"/>
            </w:tcBorders>
          </w:tcPr>
          <w:p w14:paraId="0D03C8DF" w14:textId="77777777" w:rsidR="00D377E9" w:rsidRPr="00D377E9" w:rsidRDefault="00D377E9" w:rsidP="00D377E9">
            <w:pPr>
              <w:rPr>
                <w:rFonts w:ascii="Times New Roman" w:hAnsi="Times New Roman" w:cs="Times New Roman"/>
              </w:rPr>
            </w:pPr>
            <w:r w:rsidRPr="00D377E9">
              <w:rPr>
                <w:rFonts w:ascii="Times New Roman" w:hAnsi="Times New Roman" w:cs="Times New Roman"/>
              </w:rPr>
              <w:t>Value</w:t>
            </w:r>
          </w:p>
        </w:tc>
        <w:tc>
          <w:tcPr>
            <w:tcW w:w="1140" w:type="dxa"/>
            <w:tcBorders>
              <w:top w:val="single" w:sz="4" w:space="0" w:color="auto"/>
              <w:bottom w:val="single" w:sz="4" w:space="0" w:color="auto"/>
            </w:tcBorders>
          </w:tcPr>
          <w:p w14:paraId="653DD0E7" w14:textId="77777777" w:rsidR="00D377E9" w:rsidRPr="00D377E9" w:rsidRDefault="00D377E9" w:rsidP="00D377E9">
            <w:pPr>
              <w:rPr>
                <w:rFonts w:ascii="Times New Roman" w:hAnsi="Times New Roman" w:cs="Times New Roman"/>
              </w:rPr>
            </w:pPr>
            <w:r w:rsidRPr="00D377E9">
              <w:rPr>
                <w:rFonts w:ascii="Times New Roman" w:hAnsi="Times New Roman" w:cs="Times New Roman"/>
              </w:rPr>
              <w:t>0.021535</w:t>
            </w:r>
          </w:p>
        </w:tc>
        <w:tc>
          <w:tcPr>
            <w:tcW w:w="1134" w:type="dxa"/>
            <w:tcBorders>
              <w:top w:val="single" w:sz="4" w:space="0" w:color="auto"/>
              <w:bottom w:val="single" w:sz="4" w:space="0" w:color="auto"/>
            </w:tcBorders>
          </w:tcPr>
          <w:p w14:paraId="0F84091C" w14:textId="77777777" w:rsidR="00D377E9" w:rsidRPr="00D377E9" w:rsidRDefault="00D377E9" w:rsidP="00D377E9">
            <w:pPr>
              <w:rPr>
                <w:rFonts w:ascii="Times New Roman" w:hAnsi="Times New Roman" w:cs="Times New Roman"/>
              </w:rPr>
            </w:pPr>
            <w:r w:rsidRPr="00D377E9">
              <w:rPr>
                <w:rFonts w:ascii="Times New Roman" w:hAnsi="Times New Roman" w:cs="Times New Roman"/>
              </w:rPr>
              <w:t>113.6747</w:t>
            </w:r>
          </w:p>
        </w:tc>
        <w:tc>
          <w:tcPr>
            <w:tcW w:w="2925" w:type="dxa"/>
            <w:tcBorders>
              <w:top w:val="single" w:sz="4" w:space="0" w:color="auto"/>
              <w:bottom w:val="single" w:sz="4" w:space="0" w:color="auto"/>
            </w:tcBorders>
          </w:tcPr>
          <w:p w14:paraId="575E2CD2" w14:textId="77777777" w:rsidR="00D377E9" w:rsidRPr="00D377E9" w:rsidRDefault="00D377E9" w:rsidP="00D377E9">
            <w:pPr>
              <w:jc w:val="center"/>
              <w:rPr>
                <w:rFonts w:ascii="Times New Roman" w:hAnsi="Times New Roman" w:cs="Times New Roman"/>
              </w:rPr>
            </w:pPr>
            <w:r w:rsidRPr="00D377E9">
              <w:rPr>
                <w:rFonts w:ascii="Times New Roman" w:hAnsi="Times New Roman" w:cs="Times New Roman"/>
              </w:rPr>
              <w:t>57</w:t>
            </w:r>
          </w:p>
        </w:tc>
      </w:tr>
    </w:tbl>
    <w:p w14:paraId="7FD6474E" w14:textId="06577926" w:rsidR="00D377E9" w:rsidRPr="00D377E9" w:rsidRDefault="00D377E9" w:rsidP="00D377E9">
      <w:pPr>
        <w:spacing w:before="240"/>
        <w:rPr>
          <w:rFonts w:ascii="Times New Roman" w:hAnsi="Times New Roman"/>
          <w:szCs w:val="22"/>
          <w:lang w:val="id-ID"/>
        </w:rPr>
      </w:pPr>
      <w:r w:rsidRPr="00D377E9">
        <w:rPr>
          <w:rFonts w:ascii="Times New Roman" w:hAnsi="Times New Roman"/>
          <w:szCs w:val="22"/>
        </w:rPr>
        <w:t xml:space="preserve">By using GCV, optimal lambda was found 0.021535, then this </w:t>
      </w:r>
      <m:oMath>
        <m:r>
          <m:rPr>
            <m:sty m:val="p"/>
          </m:rPr>
          <w:rPr>
            <w:rFonts w:ascii="Cambria Math" w:eastAsiaTheme="minorEastAsia" w:hAnsi="Cambria Math"/>
            <w:szCs w:val="22"/>
            <w:lang w:val="en-ID"/>
          </w:rPr>
          <m:t>λ</m:t>
        </m:r>
      </m:oMath>
      <w:r w:rsidRPr="00D377E9">
        <w:rPr>
          <w:rFonts w:ascii="Times New Roman" w:hAnsi="Times New Roman"/>
          <w:szCs w:val="22"/>
          <w:lang w:val="id-ID"/>
        </w:rPr>
        <w:t xml:space="preserve"> </w:t>
      </w:r>
      <w:r w:rsidRPr="00D377E9">
        <w:rPr>
          <w:rFonts w:ascii="Times New Roman" w:hAnsi="Times New Roman"/>
          <w:szCs w:val="22"/>
        </w:rPr>
        <w:t xml:space="preserve"> is used </w:t>
      </w:r>
      <w:r w:rsidRPr="00D377E9">
        <w:rPr>
          <w:rFonts w:ascii="Times New Roman" w:hAnsi="Times New Roman"/>
          <w:szCs w:val="22"/>
          <w:lang w:val="id-ID"/>
        </w:rPr>
        <w:t xml:space="preserve">will be used </w:t>
      </w:r>
      <w:r w:rsidRPr="00D377E9">
        <w:rPr>
          <w:rFonts w:ascii="Times New Roman" w:hAnsi="Times New Roman"/>
          <w:szCs w:val="22"/>
        </w:rPr>
        <w:t xml:space="preserve">in </w:t>
      </w:r>
      <w:r w:rsidR="00A23B0D">
        <w:rPr>
          <w:rFonts w:ascii="Times New Roman" w:hAnsi="Times New Roman"/>
          <w:szCs w:val="22"/>
        </w:rPr>
        <w:t>s</w:t>
      </w:r>
      <w:r w:rsidRPr="00D377E9">
        <w:rPr>
          <w:rFonts w:ascii="Times New Roman" w:hAnsi="Times New Roman"/>
          <w:szCs w:val="22"/>
        </w:rPr>
        <w:t xml:space="preserve">moothing Splines </w:t>
      </w:r>
      <w:r w:rsidRPr="00D377E9">
        <w:rPr>
          <w:rFonts w:ascii="Times New Roman" w:hAnsi="Times New Roman"/>
          <w:szCs w:val="22"/>
          <w:lang w:val="id-ID"/>
        </w:rPr>
        <w:t xml:space="preserve">regression model as </w:t>
      </w:r>
      <w:r w:rsidRPr="00D377E9">
        <w:rPr>
          <w:rFonts w:ascii="Times New Roman" w:hAnsi="Times New Roman"/>
          <w:szCs w:val="22"/>
        </w:rPr>
        <w:t>shown in the figure 2 below</w:t>
      </w:r>
      <w:r w:rsidRPr="00D377E9">
        <w:rPr>
          <w:rFonts w:ascii="Times New Roman" w:hAnsi="Times New Roman"/>
          <w:szCs w:val="22"/>
          <w:lang w:val="id-ID"/>
        </w:rPr>
        <w:t>:</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8784"/>
      </w:tblGrid>
      <w:tr w:rsidR="00D377E9" w:rsidRPr="00D377E9" w14:paraId="27EF42AF" w14:textId="77777777" w:rsidTr="005A5753">
        <w:trPr>
          <w:jc w:val="center"/>
        </w:trPr>
        <w:tc>
          <w:tcPr>
            <w:tcW w:w="8784" w:type="dxa"/>
            <w:shd w:val="clear" w:color="auto" w:fill="auto"/>
          </w:tcPr>
          <w:p w14:paraId="3382471F" w14:textId="77777777" w:rsidR="00D377E9" w:rsidRPr="00D377E9" w:rsidRDefault="00D377E9" w:rsidP="00D377E9">
            <w:pPr>
              <w:pStyle w:val="BodyChar"/>
              <w:jc w:val="center"/>
              <w:rPr>
                <w:rFonts w:ascii="Times New Roman" w:hAnsi="Times New Roman"/>
              </w:rPr>
            </w:pPr>
            <w:r w:rsidRPr="00D377E9">
              <w:rPr>
                <w:noProof/>
              </w:rPr>
              <w:drawing>
                <wp:inline distT="0" distB="0" distL="0" distR="0" wp14:anchorId="318CFA65" wp14:editId="070336FE">
                  <wp:extent cx="2340000" cy="2340000"/>
                  <wp:effectExtent l="19050" t="19050" r="22225" b="222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0000" cy="2340000"/>
                          </a:xfrm>
                          <a:prstGeom prst="rect">
                            <a:avLst/>
                          </a:prstGeom>
                          <a:ln w="3175">
                            <a:solidFill>
                              <a:schemeClr val="tx1"/>
                            </a:solidFill>
                          </a:ln>
                        </pic:spPr>
                      </pic:pic>
                    </a:graphicData>
                  </a:graphic>
                </wp:inline>
              </w:drawing>
            </w:r>
          </w:p>
        </w:tc>
      </w:tr>
      <w:tr w:rsidR="00D377E9" w:rsidRPr="00D377E9" w14:paraId="14A8FA09" w14:textId="77777777" w:rsidTr="005A5753">
        <w:trPr>
          <w:jc w:val="center"/>
        </w:trPr>
        <w:tc>
          <w:tcPr>
            <w:tcW w:w="8784" w:type="dxa"/>
            <w:shd w:val="clear" w:color="auto" w:fill="auto"/>
          </w:tcPr>
          <w:p w14:paraId="20DE05EC" w14:textId="77777777" w:rsidR="00D377E9" w:rsidRPr="00D377E9" w:rsidRDefault="00D377E9" w:rsidP="00D377E9">
            <w:pPr>
              <w:pStyle w:val="ListParagraph"/>
              <w:spacing w:before="240" w:after="0" w:line="240" w:lineRule="auto"/>
              <w:ind w:left="0"/>
              <w:jc w:val="center"/>
              <w:rPr>
                <w:rFonts w:ascii="Times New Roman" w:hAnsi="Times New Roman" w:cs="Times New Roman"/>
                <w:lang w:val="id-ID"/>
              </w:rPr>
            </w:pPr>
            <w:r w:rsidRPr="00D377E9">
              <w:rPr>
                <w:rFonts w:ascii="Times New Roman" w:hAnsi="Times New Roman" w:cs="Times New Roman"/>
                <w:b/>
                <w:bCs/>
              </w:rPr>
              <w:t>Figure 2</w:t>
            </w:r>
            <w:r w:rsidRPr="00D377E9">
              <w:rPr>
                <w:rFonts w:ascii="Times New Roman" w:hAnsi="Times New Roman" w:cs="Times New Roman"/>
              </w:rPr>
              <w:t xml:space="preserve">. </w:t>
            </w:r>
            <w:r w:rsidRPr="00D377E9">
              <w:rPr>
                <w:rFonts w:ascii="Times New Roman" w:hAnsi="Times New Roman" w:cs="Times New Roman"/>
                <w:lang w:val="id-ID"/>
              </w:rPr>
              <w:t xml:space="preserve">The curve </w:t>
            </w:r>
            <w:r w:rsidRPr="00D377E9">
              <w:rPr>
                <w:rFonts w:ascii="Times New Roman" w:hAnsi="Times New Roman" w:cs="Times New Roman"/>
              </w:rPr>
              <w:t xml:space="preserve">Smoothing Splines </w:t>
            </w:r>
            <w:r w:rsidRPr="00D377E9">
              <w:rPr>
                <w:rFonts w:ascii="Times New Roman" w:hAnsi="Times New Roman" w:cs="Times New Roman"/>
                <w:lang w:val="id-ID"/>
              </w:rPr>
              <w:t>Regression</w:t>
            </w:r>
            <w:r w:rsidRPr="00D377E9">
              <w:rPr>
                <w:rFonts w:ascii="Times New Roman" w:hAnsi="Times New Roman" w:cs="Times New Roman"/>
              </w:rPr>
              <w:t xml:space="preserve"> (Mean approach)</w:t>
            </w:r>
            <w:r w:rsidRPr="00D377E9">
              <w:rPr>
                <w:rFonts w:ascii="Times New Roman" w:hAnsi="Times New Roman" w:cs="Times New Roman"/>
                <w:lang w:val="id-ID"/>
              </w:rPr>
              <w:t xml:space="preserve"> </w:t>
            </w:r>
            <w:r w:rsidRPr="00D377E9">
              <w:rPr>
                <w:rFonts w:ascii="Times New Roman" w:hAnsi="Times New Roman" w:cs="Times New Roman"/>
              </w:rPr>
              <w:t>on Data</w:t>
            </w:r>
            <w:r w:rsidRPr="00D377E9">
              <w:rPr>
                <w:rFonts w:ascii="Times New Roman" w:hAnsi="Times New Roman" w:cs="Times New Roman"/>
                <w:lang w:val="id-ID"/>
              </w:rPr>
              <w:t xml:space="preserve"> of Relative humidity and  Rubber Production</w:t>
            </w:r>
          </w:p>
          <w:p w14:paraId="0095FA1E" w14:textId="77777777" w:rsidR="00D377E9" w:rsidRPr="00D377E9" w:rsidRDefault="00D377E9" w:rsidP="00D377E9">
            <w:pPr>
              <w:pStyle w:val="ListParagraph"/>
              <w:spacing w:before="240" w:after="0" w:line="240" w:lineRule="auto"/>
              <w:ind w:left="0"/>
              <w:jc w:val="center"/>
              <w:rPr>
                <w:rFonts w:ascii="Times New Roman" w:hAnsi="Times New Roman" w:cs="Times New Roman"/>
              </w:rPr>
            </w:pPr>
          </w:p>
        </w:tc>
      </w:tr>
    </w:tbl>
    <w:p w14:paraId="472AF0C6" w14:textId="7E4D0538" w:rsidR="00D377E9" w:rsidRPr="00D377E9" w:rsidRDefault="00D377E9" w:rsidP="00D377E9">
      <w:pPr>
        <w:jc w:val="both"/>
        <w:rPr>
          <w:rFonts w:ascii="Times New Roman" w:hAnsi="Times New Roman"/>
          <w:szCs w:val="22"/>
        </w:rPr>
      </w:pPr>
      <w:r w:rsidRPr="00D377E9">
        <w:rPr>
          <w:rFonts w:ascii="Times New Roman" w:hAnsi="Times New Roman"/>
          <w:szCs w:val="22"/>
          <w:lang w:val="id-ID"/>
        </w:rPr>
        <w:t xml:space="preserve">Based on the fitting curve and the estimation result with red line explaining the estimation result, </w:t>
      </w:r>
      <w:r w:rsidRPr="00D377E9">
        <w:rPr>
          <w:rFonts w:ascii="Times New Roman" w:hAnsi="Times New Roman"/>
          <w:szCs w:val="22"/>
        </w:rPr>
        <w:t xml:space="preserve">the curve obtained is smooth and yet has not explained the data distribution visually due to the very flexible characteristics of  </w:t>
      </w:r>
      <w:r w:rsidRPr="00D377E9">
        <w:rPr>
          <w:rFonts w:ascii="Times New Roman" w:hAnsi="Times New Roman"/>
          <w:szCs w:val="22"/>
          <w:lang w:val="id-ID"/>
        </w:rPr>
        <w:t xml:space="preserve">smoothing splines. </w:t>
      </w:r>
    </w:p>
    <w:p w14:paraId="7051B30A" w14:textId="58676CBC" w:rsidR="00D377E9" w:rsidRDefault="00D377E9" w:rsidP="00D377E9">
      <w:pPr>
        <w:pStyle w:val="Heading2"/>
      </w:pPr>
      <w:r>
        <w:t>Quantile Smoothing Splines Regression Model</w:t>
      </w:r>
    </w:p>
    <w:p w14:paraId="7207B395" w14:textId="4E0059CA" w:rsidR="00E16CF3" w:rsidRPr="00E16CF3" w:rsidRDefault="00E16CF3" w:rsidP="00E16CF3">
      <w:pPr>
        <w:jc w:val="both"/>
        <w:rPr>
          <w:rFonts w:ascii="Times New Roman" w:hAnsi="Times New Roman"/>
          <w:szCs w:val="22"/>
        </w:rPr>
      </w:pPr>
      <w:r w:rsidRPr="00E16CF3">
        <w:rPr>
          <w:rFonts w:ascii="Times New Roman" w:hAnsi="Times New Roman"/>
          <w:szCs w:val="22"/>
        </w:rPr>
        <w:t xml:space="preserve">Quantile smoothing splines regression model which is explained in </w:t>
      </w:r>
      <w:r>
        <w:rPr>
          <w:rFonts w:ascii="Times New Roman" w:hAnsi="Times New Roman"/>
          <w:szCs w:val="22"/>
        </w:rPr>
        <w:t>figure</w:t>
      </w:r>
      <w:r w:rsidRPr="00A23B0D">
        <w:rPr>
          <w:rFonts w:ascii="Times New Roman" w:hAnsi="Times New Roman"/>
          <w:szCs w:val="22"/>
        </w:rPr>
        <w:t xml:space="preserve"> 2</w:t>
      </w:r>
      <w:r w:rsidRPr="00E16CF3">
        <w:rPr>
          <w:rFonts w:ascii="Times New Roman" w:hAnsi="Times New Roman"/>
          <w:szCs w:val="22"/>
        </w:rPr>
        <w:t>.</w:t>
      </w:r>
      <w:r w:rsidRPr="00E16CF3">
        <w:rPr>
          <w:rFonts w:ascii="Times New Roman" w:hAnsi="Times New Roman"/>
          <w:szCs w:val="22"/>
          <w:lang w:val="id-ID"/>
        </w:rPr>
        <w:t xml:space="preserve"> Results curve which hasn’t been able to explain the data distribution completely.</w:t>
      </w:r>
      <w:r w:rsidRPr="00E16CF3">
        <w:rPr>
          <w:rFonts w:ascii="Times New Roman" w:hAnsi="Times New Roman"/>
          <w:szCs w:val="22"/>
        </w:rPr>
        <w:t xml:space="preserve"> </w:t>
      </w:r>
      <w:r w:rsidRPr="00E16CF3">
        <w:rPr>
          <w:rFonts w:ascii="Times New Roman" w:hAnsi="Times New Roman"/>
          <w:szCs w:val="22"/>
          <w:lang w:val="id-ID"/>
        </w:rPr>
        <w:t>This assumed that the</w:t>
      </w:r>
      <w:r w:rsidRPr="00E16CF3">
        <w:rPr>
          <w:rFonts w:ascii="Times New Roman" w:hAnsi="Times New Roman"/>
          <w:szCs w:val="22"/>
        </w:rPr>
        <w:t xml:space="preserve"> distribution of</w:t>
      </w:r>
      <w:r w:rsidRPr="00E16CF3">
        <w:rPr>
          <w:rFonts w:ascii="Times New Roman" w:hAnsi="Times New Roman"/>
          <w:szCs w:val="22"/>
          <w:lang w:val="id-ID"/>
        </w:rPr>
        <w:t xml:space="preserve"> data </w:t>
      </w:r>
      <w:r w:rsidRPr="00E16CF3">
        <w:rPr>
          <w:rFonts w:ascii="Times New Roman" w:hAnsi="Times New Roman"/>
          <w:szCs w:val="22"/>
          <w:lang w:val="id-ID"/>
        </w:rPr>
        <w:lastRenderedPageBreak/>
        <w:t>assymetrically and is also identified to having outlier</w:t>
      </w:r>
      <w:r w:rsidRPr="00E16CF3">
        <w:rPr>
          <w:rFonts w:ascii="Times New Roman" w:hAnsi="Times New Roman"/>
          <w:szCs w:val="22"/>
        </w:rPr>
        <w:t>s. Hence,</w:t>
      </w:r>
      <w:r w:rsidRPr="00E16CF3">
        <w:rPr>
          <w:rFonts w:ascii="Times New Roman" w:hAnsi="Times New Roman"/>
          <w:szCs w:val="22"/>
          <w:lang w:val="id-ID"/>
        </w:rPr>
        <w:t xml:space="preserve"> the mean regression approach is considered not good to be used and that it is better to use the quantile regression approach</w:t>
      </w:r>
      <w:r w:rsidRPr="00E16CF3">
        <w:rPr>
          <w:rFonts w:ascii="Times New Roman" w:hAnsi="Times New Roman"/>
          <w:szCs w:val="22"/>
        </w:rPr>
        <w:t xml:space="preserve">. </w:t>
      </w:r>
      <w:r w:rsidRPr="00E16CF3">
        <w:rPr>
          <w:rFonts w:ascii="Times New Roman" w:hAnsi="Times New Roman"/>
          <w:szCs w:val="22"/>
          <w:lang w:val="id-ID"/>
        </w:rPr>
        <w:t>Based on the boxplot from the residual using</w:t>
      </w:r>
      <w:r w:rsidRPr="00E16CF3">
        <w:rPr>
          <w:rFonts w:ascii="Times New Roman" w:hAnsi="Times New Roman"/>
          <w:szCs w:val="22"/>
        </w:rPr>
        <w:t xml:space="preserve"> smoothing splines,</w:t>
      </w:r>
      <w:r w:rsidRPr="00E16CF3">
        <w:rPr>
          <w:rFonts w:ascii="Times New Roman" w:hAnsi="Times New Roman"/>
          <w:szCs w:val="22"/>
          <w:lang w:val="id-ID"/>
        </w:rPr>
        <w:t xml:space="preserve"> the description</w:t>
      </w:r>
      <w:r w:rsidRPr="00E16CF3">
        <w:rPr>
          <w:rFonts w:ascii="Times New Roman" w:hAnsi="Times New Roman"/>
          <w:szCs w:val="22"/>
        </w:rPr>
        <w:t xml:space="preserve"> is obtained as follows :</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8784"/>
      </w:tblGrid>
      <w:tr w:rsidR="00E16CF3" w:rsidRPr="00E16CF3" w14:paraId="795A6078" w14:textId="77777777" w:rsidTr="005A5753">
        <w:trPr>
          <w:jc w:val="center"/>
        </w:trPr>
        <w:tc>
          <w:tcPr>
            <w:tcW w:w="8784" w:type="dxa"/>
            <w:shd w:val="clear" w:color="auto" w:fill="auto"/>
          </w:tcPr>
          <w:p w14:paraId="2C8159AF" w14:textId="77777777" w:rsidR="00E16CF3" w:rsidRPr="00E16CF3" w:rsidRDefault="00E16CF3" w:rsidP="00E16CF3">
            <w:pPr>
              <w:pStyle w:val="BodyChar"/>
              <w:jc w:val="center"/>
              <w:rPr>
                <w:rFonts w:ascii="Times New Roman" w:hAnsi="Times New Roman"/>
              </w:rPr>
            </w:pPr>
            <w:r w:rsidRPr="00E16CF3">
              <w:rPr>
                <w:noProof/>
                <w:lang w:val="id-ID" w:eastAsia="id-ID"/>
              </w:rPr>
              <w:drawing>
                <wp:inline distT="0" distB="0" distL="0" distR="0" wp14:anchorId="20B761BB" wp14:editId="53263797">
                  <wp:extent cx="2274745" cy="1872000"/>
                  <wp:effectExtent l="19050" t="19050" r="1143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159" b="9390"/>
                          <a:stretch/>
                        </pic:blipFill>
                        <pic:spPr bwMode="auto">
                          <a:xfrm>
                            <a:off x="0" y="0"/>
                            <a:ext cx="2274745" cy="1872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tc>
      </w:tr>
      <w:tr w:rsidR="00E16CF3" w:rsidRPr="00E16CF3" w14:paraId="2CD4F1B1" w14:textId="77777777" w:rsidTr="005A5753">
        <w:trPr>
          <w:jc w:val="center"/>
        </w:trPr>
        <w:tc>
          <w:tcPr>
            <w:tcW w:w="8784" w:type="dxa"/>
            <w:shd w:val="clear" w:color="auto" w:fill="auto"/>
          </w:tcPr>
          <w:p w14:paraId="1B33C9E4" w14:textId="77777777" w:rsidR="00E16CF3" w:rsidRPr="00E16CF3" w:rsidRDefault="00E16CF3" w:rsidP="00E16CF3">
            <w:pPr>
              <w:pStyle w:val="ListParagraph"/>
              <w:spacing w:before="240" w:after="0" w:line="240" w:lineRule="auto"/>
              <w:ind w:left="0"/>
              <w:jc w:val="center"/>
              <w:rPr>
                <w:rFonts w:ascii="Times New Roman" w:hAnsi="Times New Roman" w:cs="Times New Roman"/>
                <w:b/>
                <w:bCs/>
              </w:rPr>
            </w:pPr>
            <w:r w:rsidRPr="00E16CF3">
              <w:rPr>
                <w:rFonts w:ascii="Times New Roman" w:hAnsi="Times New Roman" w:cs="Times New Roman"/>
                <w:b/>
                <w:bCs/>
              </w:rPr>
              <w:t>Figure 3</w:t>
            </w:r>
            <w:r w:rsidRPr="00E16CF3">
              <w:rPr>
                <w:rFonts w:ascii="Times New Roman" w:hAnsi="Times New Roman" w:cs="Times New Roman"/>
              </w:rPr>
              <w:t xml:space="preserve">.Boxplot Residual  Mean Smoothing Splines </w:t>
            </w:r>
            <w:r w:rsidRPr="00E16CF3">
              <w:rPr>
                <w:rFonts w:ascii="Times New Roman" w:hAnsi="Times New Roman" w:cs="Times New Roman"/>
                <w:lang w:val="id-ID"/>
              </w:rPr>
              <w:t>Regression Model</w:t>
            </w:r>
          </w:p>
        </w:tc>
      </w:tr>
    </w:tbl>
    <w:p w14:paraId="0048E02E" w14:textId="77777777" w:rsidR="00E16CF3" w:rsidRPr="00E16CF3" w:rsidRDefault="00E16CF3" w:rsidP="00E16CF3">
      <w:pPr>
        <w:jc w:val="both"/>
        <w:rPr>
          <w:rFonts w:ascii="Times New Roman" w:hAnsi="Times New Roman"/>
          <w:szCs w:val="22"/>
        </w:rPr>
      </w:pPr>
    </w:p>
    <w:p w14:paraId="3AF7D89A" w14:textId="36EFB9F1" w:rsidR="00E16CF3" w:rsidRPr="00A23B0D" w:rsidRDefault="00E16CF3" w:rsidP="00E16CF3">
      <w:pPr>
        <w:jc w:val="both"/>
        <w:rPr>
          <w:rFonts w:ascii="Times New Roman" w:hAnsi="Times New Roman"/>
          <w:szCs w:val="22"/>
        </w:rPr>
      </w:pPr>
      <w:r w:rsidRPr="00E16CF3">
        <w:rPr>
          <w:rFonts w:ascii="Times New Roman" w:hAnsi="Times New Roman"/>
          <w:szCs w:val="22"/>
          <w:lang w:val="id-ID"/>
        </w:rPr>
        <w:t xml:space="preserve">Based on </w:t>
      </w:r>
      <w:r w:rsidRPr="00E16CF3">
        <w:rPr>
          <w:rFonts w:ascii="Times New Roman" w:hAnsi="Times New Roman"/>
          <w:szCs w:val="22"/>
        </w:rPr>
        <w:t>figure</w:t>
      </w:r>
      <w:r w:rsidRPr="00E16CF3">
        <w:rPr>
          <w:rFonts w:ascii="Times New Roman" w:hAnsi="Times New Roman"/>
          <w:b/>
          <w:bCs/>
          <w:szCs w:val="22"/>
        </w:rPr>
        <w:t xml:space="preserve"> </w:t>
      </w:r>
      <w:r w:rsidRPr="00E16CF3">
        <w:rPr>
          <w:rFonts w:ascii="Times New Roman" w:hAnsi="Times New Roman"/>
          <w:szCs w:val="22"/>
        </w:rPr>
        <w:t xml:space="preserve">3 </w:t>
      </w:r>
      <w:r w:rsidRPr="00E16CF3">
        <w:rPr>
          <w:rFonts w:ascii="Times New Roman" w:hAnsi="Times New Roman"/>
          <w:szCs w:val="22"/>
          <w:lang w:val="id-ID"/>
        </w:rPr>
        <w:t>We can inform that the relationship between response and predictor variables contains outlier</w:t>
      </w:r>
      <w:r w:rsidRPr="00E16CF3">
        <w:rPr>
          <w:rFonts w:ascii="Times New Roman" w:hAnsi="Times New Roman"/>
          <w:szCs w:val="22"/>
        </w:rPr>
        <w:t xml:space="preserve">, </w:t>
      </w:r>
      <w:r w:rsidRPr="00E16CF3">
        <w:rPr>
          <w:rFonts w:ascii="Times New Roman" w:hAnsi="Times New Roman"/>
          <w:szCs w:val="22"/>
          <w:lang w:val="id-ID"/>
        </w:rPr>
        <w:t>so that the use of quantile regression can be a mean</w:t>
      </w:r>
      <w:r w:rsidRPr="00E16CF3">
        <w:rPr>
          <w:rFonts w:ascii="Times New Roman" w:hAnsi="Times New Roman"/>
          <w:szCs w:val="22"/>
        </w:rPr>
        <w:t xml:space="preserve"> regression</w:t>
      </w:r>
      <w:r w:rsidRPr="00E16CF3">
        <w:rPr>
          <w:rFonts w:ascii="Times New Roman" w:hAnsi="Times New Roman"/>
          <w:szCs w:val="22"/>
          <w:lang w:val="id-ID"/>
        </w:rPr>
        <w:t xml:space="preserve"> alternative  in accomodating outlier and to catch information about data distibution through its quantiles.</w:t>
      </w:r>
      <w:r w:rsidR="00A23B0D">
        <w:rPr>
          <w:rFonts w:ascii="Times New Roman" w:hAnsi="Times New Roman"/>
          <w:szCs w:val="22"/>
        </w:rPr>
        <w:t xml:space="preserve"> </w:t>
      </w:r>
      <w:r w:rsidRPr="00E16CF3">
        <w:rPr>
          <w:rFonts w:ascii="Times New Roman" w:eastAsiaTheme="minorEastAsia" w:hAnsi="Times New Roman"/>
          <w:szCs w:val="22"/>
          <w:lang w:val="id-ID"/>
        </w:rPr>
        <w:t xml:space="preserve">In </w:t>
      </w:r>
      <w:r w:rsidRPr="00E16CF3">
        <w:rPr>
          <w:rFonts w:ascii="Times New Roman" w:eastAsiaTheme="minorEastAsia" w:hAnsi="Times New Roman"/>
          <w:szCs w:val="22"/>
        </w:rPr>
        <w:t xml:space="preserve">quantile </w:t>
      </w:r>
      <w:r w:rsidRPr="00E16CF3">
        <w:rPr>
          <w:rFonts w:ascii="Times New Roman" w:eastAsiaTheme="minorEastAsia" w:hAnsi="Times New Roman"/>
          <w:szCs w:val="22"/>
          <w:lang w:val="en-ID"/>
        </w:rPr>
        <w:t>smoothing splines</w:t>
      </w:r>
      <w:r w:rsidRPr="00E16CF3">
        <w:rPr>
          <w:rFonts w:ascii="Times New Roman" w:eastAsiaTheme="minorEastAsia" w:hAnsi="Times New Roman"/>
          <w:szCs w:val="22"/>
        </w:rPr>
        <w:t xml:space="preserve"> </w:t>
      </w:r>
      <w:r w:rsidRPr="00E16CF3">
        <w:rPr>
          <w:rFonts w:ascii="Times New Roman" w:eastAsiaTheme="minorEastAsia" w:hAnsi="Times New Roman"/>
          <w:szCs w:val="22"/>
          <w:lang w:val="id-ID"/>
        </w:rPr>
        <w:t xml:space="preserve">regression, the decision of smoothing parameter </w:t>
      </w:r>
      <m:oMath>
        <m:r>
          <m:rPr>
            <m:sty m:val="p"/>
          </m:rPr>
          <w:rPr>
            <w:rFonts w:ascii="Cambria Math" w:hAnsi="Cambria Math"/>
            <w:szCs w:val="22"/>
          </w:rPr>
          <m:t xml:space="preserve"> </m:t>
        </m:r>
        <m:r>
          <m:rPr>
            <m:sty m:val="p"/>
          </m:rPr>
          <w:rPr>
            <w:rFonts w:ascii="Cambria Math" w:eastAsiaTheme="minorEastAsia" w:hAnsi="Cambria Math"/>
            <w:szCs w:val="22"/>
            <w:lang w:val="en-ID"/>
          </w:rPr>
          <m:t>λ</m:t>
        </m:r>
      </m:oMath>
      <w:r w:rsidRPr="00E16CF3">
        <w:rPr>
          <w:rFonts w:ascii="Times New Roman" w:eastAsiaTheme="minorEastAsia" w:hAnsi="Times New Roman"/>
          <w:szCs w:val="22"/>
          <w:lang w:val="en-ID"/>
        </w:rPr>
        <w:t xml:space="preserve"> </w:t>
      </w:r>
      <w:r w:rsidRPr="00E16CF3">
        <w:rPr>
          <w:rFonts w:ascii="Times New Roman" w:eastAsiaTheme="minorEastAsia" w:hAnsi="Times New Roman"/>
          <w:szCs w:val="22"/>
          <w:lang w:val="id-ID"/>
        </w:rPr>
        <w:t>ac</w:t>
      </w:r>
      <w:r w:rsidR="00A23B0D">
        <w:rPr>
          <w:rFonts w:ascii="Times New Roman" w:eastAsiaTheme="minorEastAsia" w:hAnsi="Times New Roman"/>
          <w:szCs w:val="22"/>
          <w:lang w:val="en-US"/>
        </w:rPr>
        <w:t>c</w:t>
      </w:r>
      <w:r w:rsidRPr="00E16CF3">
        <w:rPr>
          <w:rFonts w:ascii="Times New Roman" w:eastAsiaTheme="minorEastAsia" w:hAnsi="Times New Roman"/>
          <w:szCs w:val="22"/>
          <w:lang w:val="id-ID"/>
        </w:rPr>
        <w:t>ording to its quantiles uses the minimum criteria of</w:t>
      </w:r>
      <w:r w:rsidRPr="00E16CF3">
        <w:rPr>
          <w:rFonts w:ascii="Times New Roman" w:eastAsiaTheme="minorEastAsia" w:hAnsi="Times New Roman"/>
          <w:szCs w:val="22"/>
          <w:lang w:val="en-ID"/>
        </w:rPr>
        <w:t xml:space="preserve"> Schwarz Information Criterion (SIC)</w:t>
      </w:r>
      <w:r w:rsidR="00933C27">
        <w:rPr>
          <w:rFonts w:ascii="Times New Roman" w:eastAsiaTheme="minorEastAsia" w:hAnsi="Times New Roman"/>
          <w:szCs w:val="22"/>
          <w:lang w:val="en-ID"/>
        </w:rPr>
        <w:t xml:space="preserve">, </w:t>
      </w:r>
      <w:r w:rsidRPr="00E16CF3">
        <w:rPr>
          <w:rFonts w:ascii="Times New Roman" w:eastAsiaTheme="minorEastAsia" w:hAnsi="Times New Roman"/>
          <w:szCs w:val="22"/>
          <w:lang w:val="en-ID"/>
        </w:rPr>
        <w:t xml:space="preserve"> </w:t>
      </w:r>
      <w:r w:rsidRPr="00E16CF3">
        <w:rPr>
          <w:rFonts w:ascii="Times New Roman" w:eastAsiaTheme="minorEastAsia" w:hAnsi="Times New Roman"/>
          <w:szCs w:val="22"/>
          <w:lang w:val="id-ID"/>
        </w:rPr>
        <w:t xml:space="preserve">in the following plot, the value of </w:t>
      </w:r>
      <w:r w:rsidRPr="00E16CF3">
        <w:rPr>
          <w:rFonts w:ascii="Times New Roman" w:eastAsiaTheme="minorEastAsia" w:hAnsi="Times New Roman"/>
          <w:szCs w:val="22"/>
          <w:lang w:val="en-ID"/>
        </w:rPr>
        <w:t xml:space="preserve"> </w:t>
      </w:r>
      <m:oMath>
        <m:r>
          <m:rPr>
            <m:sty m:val="p"/>
          </m:rPr>
          <w:rPr>
            <w:rFonts w:ascii="Cambria Math" w:eastAsiaTheme="minorEastAsia" w:hAnsi="Cambria Math"/>
            <w:szCs w:val="22"/>
            <w:lang w:val="en-ID"/>
          </w:rPr>
          <m:t>λ</m:t>
        </m:r>
      </m:oMath>
      <w:r w:rsidRPr="00E16CF3">
        <w:rPr>
          <w:rFonts w:ascii="Times New Roman" w:eastAsiaTheme="minorEastAsia" w:hAnsi="Times New Roman"/>
          <w:szCs w:val="22"/>
          <w:lang w:val="en-ID"/>
        </w:rPr>
        <w:t xml:space="preserve"> optimal is 1.1 is obtained.</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8784"/>
      </w:tblGrid>
      <w:tr w:rsidR="00E16CF3" w:rsidRPr="00E16CF3" w14:paraId="3B696D4D" w14:textId="77777777" w:rsidTr="005A5753">
        <w:trPr>
          <w:jc w:val="center"/>
        </w:trPr>
        <w:tc>
          <w:tcPr>
            <w:tcW w:w="8784" w:type="dxa"/>
            <w:shd w:val="clear" w:color="auto" w:fill="auto"/>
          </w:tcPr>
          <w:p w14:paraId="513D6570" w14:textId="77777777" w:rsidR="00E16CF3" w:rsidRPr="00E16CF3" w:rsidRDefault="00E16CF3" w:rsidP="00E16CF3">
            <w:pPr>
              <w:pStyle w:val="BodyChar"/>
              <w:jc w:val="center"/>
              <w:rPr>
                <w:rFonts w:ascii="Times New Roman" w:hAnsi="Times New Roman"/>
              </w:rPr>
            </w:pPr>
            <w:r w:rsidRPr="00E16CF3">
              <w:rPr>
                <w:noProof/>
              </w:rPr>
              <w:drawing>
                <wp:inline distT="0" distB="0" distL="0" distR="0" wp14:anchorId="796B43FB" wp14:editId="36514FDA">
                  <wp:extent cx="2340000" cy="2340000"/>
                  <wp:effectExtent l="19050" t="19050" r="2222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0000" cy="2340000"/>
                          </a:xfrm>
                          <a:prstGeom prst="rect">
                            <a:avLst/>
                          </a:prstGeom>
                          <a:ln w="3175">
                            <a:solidFill>
                              <a:schemeClr val="tx1"/>
                            </a:solidFill>
                          </a:ln>
                        </pic:spPr>
                      </pic:pic>
                    </a:graphicData>
                  </a:graphic>
                </wp:inline>
              </w:drawing>
            </w:r>
          </w:p>
        </w:tc>
      </w:tr>
      <w:tr w:rsidR="00E16CF3" w:rsidRPr="00E16CF3" w14:paraId="61891742" w14:textId="77777777" w:rsidTr="005A5753">
        <w:trPr>
          <w:jc w:val="center"/>
        </w:trPr>
        <w:tc>
          <w:tcPr>
            <w:tcW w:w="8784" w:type="dxa"/>
            <w:shd w:val="clear" w:color="auto" w:fill="auto"/>
          </w:tcPr>
          <w:p w14:paraId="5693073A" w14:textId="77777777" w:rsidR="00E16CF3" w:rsidRPr="00E16CF3" w:rsidRDefault="00E16CF3" w:rsidP="00E16CF3">
            <w:pPr>
              <w:pStyle w:val="ListParagraph"/>
              <w:spacing w:before="240" w:after="0" w:line="240" w:lineRule="auto"/>
              <w:ind w:left="0"/>
              <w:jc w:val="center"/>
              <w:rPr>
                <w:rFonts w:ascii="Times New Roman" w:hAnsi="Times New Roman" w:cs="Times New Roman"/>
                <w:b/>
                <w:bCs/>
              </w:rPr>
            </w:pPr>
            <w:r w:rsidRPr="00E16CF3">
              <w:rPr>
                <w:rFonts w:ascii="Times New Roman" w:hAnsi="Times New Roman" w:cs="Times New Roman"/>
                <w:b/>
                <w:bCs/>
              </w:rPr>
              <w:t xml:space="preserve">Figure 4. </w:t>
            </w:r>
            <w:r w:rsidRPr="00E16CF3">
              <w:rPr>
                <w:rFonts w:ascii="Times New Roman" w:hAnsi="Times New Roman" w:cs="Times New Roman"/>
              </w:rPr>
              <w:t xml:space="preserve">SIC and </w:t>
            </w:r>
            <m:oMath>
              <m:r>
                <m:rPr>
                  <m:sty m:val="p"/>
                </m:rPr>
                <w:rPr>
                  <w:rFonts w:ascii="Cambria Math" w:eastAsiaTheme="minorEastAsia" w:hAnsi="Cambria Math" w:cs="Times New Roman"/>
                  <w:lang w:val="en-ID"/>
                </w:rPr>
                <m:t>λ</m:t>
              </m:r>
            </m:oMath>
            <w:r w:rsidRPr="00E16CF3">
              <w:rPr>
                <w:rFonts w:ascii="Times New Roman" w:eastAsiaTheme="minorEastAsia" w:hAnsi="Times New Roman" w:cs="Times New Roman"/>
                <w:lang w:val="en-ID"/>
              </w:rPr>
              <w:t xml:space="preserve"> in Quantile Smoothing Splines </w:t>
            </w:r>
            <w:r w:rsidRPr="00E16CF3">
              <w:rPr>
                <w:rFonts w:ascii="Times New Roman" w:eastAsiaTheme="minorEastAsia" w:hAnsi="Times New Roman" w:cs="Times New Roman"/>
              </w:rPr>
              <w:t>R</w:t>
            </w:r>
            <w:r w:rsidRPr="00E16CF3">
              <w:rPr>
                <w:rFonts w:ascii="Times New Roman" w:eastAsiaTheme="minorEastAsia" w:hAnsi="Times New Roman" w:cs="Times New Roman"/>
                <w:lang w:val="id-ID"/>
              </w:rPr>
              <w:t>egression</w:t>
            </w:r>
          </w:p>
        </w:tc>
      </w:tr>
    </w:tbl>
    <w:p w14:paraId="3829FE33" w14:textId="77777777" w:rsidR="00933C27" w:rsidRDefault="00933C27" w:rsidP="00E16CF3">
      <w:pPr>
        <w:jc w:val="both"/>
        <w:rPr>
          <w:rFonts w:ascii="Times New Roman" w:hAnsi="Times New Roman"/>
          <w:szCs w:val="22"/>
        </w:rPr>
      </w:pPr>
    </w:p>
    <w:p w14:paraId="0D6154CE" w14:textId="5EAB44E5" w:rsidR="00E16CF3" w:rsidRDefault="00F62723" w:rsidP="00E16CF3">
      <w:pPr>
        <w:jc w:val="both"/>
        <w:rPr>
          <w:rFonts w:ascii="Times New Roman" w:hAnsi="Times New Roman"/>
          <w:szCs w:val="22"/>
        </w:rPr>
      </w:pPr>
      <w:r>
        <w:rPr>
          <w:rFonts w:ascii="Times New Roman" w:hAnsi="Times New Roman"/>
          <w:szCs w:val="22"/>
        </w:rPr>
        <w:t xml:space="preserve">By </w:t>
      </w:r>
      <w:r w:rsidR="00E16CF3" w:rsidRPr="00E16CF3">
        <w:rPr>
          <w:rFonts w:ascii="Times New Roman" w:eastAsiaTheme="minorEastAsia" w:hAnsi="Times New Roman"/>
          <w:szCs w:val="22"/>
          <w:lang w:val="id-ID"/>
        </w:rPr>
        <w:t>using</w:t>
      </w:r>
      <w:r w:rsidR="00E16CF3" w:rsidRPr="00E16CF3">
        <w:rPr>
          <w:rFonts w:ascii="Times New Roman" w:eastAsiaTheme="minorEastAsia" w:hAnsi="Times New Roman"/>
          <w:szCs w:val="22"/>
        </w:rPr>
        <w:t xml:space="preserve"> </w:t>
      </w:r>
      <w:r w:rsidR="00E16CF3" w:rsidRPr="00E16CF3">
        <w:rPr>
          <w:rFonts w:ascii="Times New Roman" w:hAnsi="Times New Roman"/>
          <w:szCs w:val="22"/>
        </w:rPr>
        <w:t>packages “</w:t>
      </w:r>
      <w:proofErr w:type="spellStart"/>
      <w:r w:rsidR="00E16CF3" w:rsidRPr="00E16CF3">
        <w:rPr>
          <w:rFonts w:ascii="Times New Roman" w:hAnsi="Times New Roman"/>
          <w:szCs w:val="22"/>
        </w:rPr>
        <w:t>quantreq</w:t>
      </w:r>
      <w:proofErr w:type="spellEnd"/>
      <w:r w:rsidR="00E16CF3" w:rsidRPr="00E16CF3">
        <w:rPr>
          <w:rFonts w:ascii="Times New Roman" w:hAnsi="Times New Roman"/>
          <w:szCs w:val="22"/>
        </w:rPr>
        <w:t xml:space="preserve">” with </w:t>
      </w:r>
      <w:r w:rsidR="00E16CF3" w:rsidRPr="00E16CF3">
        <w:rPr>
          <w:rFonts w:ascii="Times New Roman" w:hAnsi="Times New Roman"/>
          <w:szCs w:val="22"/>
          <w:lang w:val="id-ID"/>
        </w:rPr>
        <w:t>function</w:t>
      </w:r>
      <w:r w:rsidR="00E16CF3" w:rsidRPr="00E16CF3">
        <w:rPr>
          <w:rFonts w:ascii="Times New Roman" w:hAnsi="Times New Roman"/>
          <w:szCs w:val="22"/>
        </w:rPr>
        <w:t xml:space="preserve"> “</w:t>
      </w:r>
      <w:proofErr w:type="spellStart"/>
      <w:r w:rsidR="00E16CF3" w:rsidRPr="00E16CF3">
        <w:rPr>
          <w:rFonts w:ascii="Times New Roman" w:hAnsi="Times New Roman"/>
          <w:szCs w:val="22"/>
        </w:rPr>
        <w:t>rqss</w:t>
      </w:r>
      <w:proofErr w:type="spellEnd"/>
      <w:r w:rsidR="00E16CF3" w:rsidRPr="00E16CF3">
        <w:rPr>
          <w:rFonts w:ascii="Times New Roman" w:hAnsi="Times New Roman"/>
          <w:szCs w:val="22"/>
        </w:rPr>
        <w:t>” on Sof</w:t>
      </w:r>
      <w:r w:rsidR="001E5118">
        <w:rPr>
          <w:rFonts w:ascii="Times New Roman" w:hAnsi="Times New Roman"/>
          <w:szCs w:val="22"/>
        </w:rPr>
        <w:t>t</w:t>
      </w:r>
      <w:r w:rsidR="00E16CF3" w:rsidRPr="00E16CF3">
        <w:rPr>
          <w:rFonts w:ascii="Times New Roman" w:hAnsi="Times New Roman"/>
          <w:szCs w:val="22"/>
        </w:rPr>
        <w:t>ware R with smoothing parameter</w:t>
      </w:r>
      <m:oMath>
        <m:r>
          <m:rPr>
            <m:sty m:val="p"/>
          </m:rPr>
          <w:rPr>
            <w:rFonts w:ascii="Cambria Math" w:hAnsi="Cambria Math"/>
            <w:szCs w:val="22"/>
          </w:rPr>
          <m:t xml:space="preserve"> </m:t>
        </m:r>
        <m:r>
          <m:rPr>
            <m:sty m:val="p"/>
          </m:rPr>
          <w:rPr>
            <w:rFonts w:ascii="Cambria Math" w:eastAsiaTheme="minorEastAsia" w:hAnsi="Cambria Math"/>
            <w:szCs w:val="22"/>
            <w:lang w:val="en-ID"/>
          </w:rPr>
          <m:t>λ</m:t>
        </m:r>
      </m:oMath>
      <w:r w:rsidR="00E16CF3" w:rsidRPr="00E16CF3">
        <w:rPr>
          <w:rFonts w:ascii="Times New Roman" w:eastAsiaTheme="minorEastAsia" w:hAnsi="Times New Roman"/>
          <w:szCs w:val="22"/>
          <w:lang w:val="en-ID"/>
        </w:rPr>
        <w:t xml:space="preserve"> = 1.1</w:t>
      </w:r>
      <w:r w:rsidR="00A23B0D">
        <w:rPr>
          <w:rFonts w:ascii="Times New Roman" w:eastAsiaTheme="minorEastAsia" w:hAnsi="Times New Roman"/>
          <w:szCs w:val="22"/>
          <w:lang w:val="en-ID"/>
        </w:rPr>
        <w:t xml:space="preserve"> </w:t>
      </w:r>
      <w:r w:rsidR="00367645">
        <w:rPr>
          <w:rFonts w:ascii="Times New Roman" w:eastAsiaTheme="minorEastAsia" w:hAnsi="Times New Roman"/>
          <w:szCs w:val="22"/>
          <w:lang w:val="en-ID"/>
        </w:rPr>
        <w:t>b</w:t>
      </w:r>
      <w:r w:rsidR="00E16CF3" w:rsidRPr="00E16CF3">
        <w:rPr>
          <w:rFonts w:ascii="Times New Roman" w:eastAsiaTheme="minorEastAsia" w:hAnsi="Times New Roman"/>
          <w:szCs w:val="22"/>
          <w:lang w:val="id-ID"/>
        </w:rPr>
        <w:t xml:space="preserve">ased </w:t>
      </w:r>
      <w:r w:rsidR="00E16CF3" w:rsidRPr="00E16CF3">
        <w:rPr>
          <w:rFonts w:ascii="Times New Roman" w:eastAsiaTheme="minorEastAsia" w:hAnsi="Times New Roman"/>
          <w:szCs w:val="22"/>
          <w:lang w:val="en-ID"/>
        </w:rPr>
        <w:t xml:space="preserve">SIC </w:t>
      </w:r>
      <w:r w:rsidR="00E16CF3" w:rsidRPr="00E16CF3">
        <w:rPr>
          <w:rFonts w:ascii="Times New Roman" w:eastAsiaTheme="minorEastAsia" w:hAnsi="Times New Roman"/>
          <w:szCs w:val="22"/>
          <w:lang w:val="id-ID"/>
        </w:rPr>
        <w:t xml:space="preserve">and hence </w:t>
      </w:r>
      <w:r w:rsidR="00E16CF3" w:rsidRPr="00E16CF3">
        <w:rPr>
          <w:rFonts w:ascii="Times New Roman" w:eastAsiaTheme="minorEastAsia" w:hAnsi="Times New Roman"/>
          <w:szCs w:val="22"/>
        </w:rPr>
        <w:t xml:space="preserve">quantile </w:t>
      </w:r>
      <w:r w:rsidR="00E16CF3" w:rsidRPr="00E16CF3">
        <w:rPr>
          <w:rFonts w:ascii="Times New Roman" w:hAnsi="Times New Roman"/>
          <w:szCs w:val="22"/>
        </w:rPr>
        <w:t>smoothing splines regression is obtained as follows:</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581"/>
        <w:gridCol w:w="304"/>
        <w:gridCol w:w="4176"/>
      </w:tblGrid>
      <w:tr w:rsidR="005A5753" w:rsidRPr="00CE57CF" w14:paraId="560C5DA7" w14:textId="77777777" w:rsidTr="001B161A">
        <w:trPr>
          <w:jc w:val="center"/>
        </w:trPr>
        <w:tc>
          <w:tcPr>
            <w:tcW w:w="4762" w:type="dxa"/>
            <w:shd w:val="clear" w:color="auto" w:fill="auto"/>
          </w:tcPr>
          <w:p w14:paraId="54D6A71E" w14:textId="6EA2921A" w:rsidR="005A5753" w:rsidRPr="00CE57CF" w:rsidRDefault="005A5753" w:rsidP="005A5753">
            <w:pPr>
              <w:pStyle w:val="BodyChar"/>
              <w:jc w:val="center"/>
              <w:rPr>
                <w:rFonts w:ascii="Times New Roman" w:hAnsi="Times New Roman"/>
              </w:rPr>
            </w:pPr>
            <w:r w:rsidRPr="00E16CF3">
              <w:rPr>
                <w:noProof/>
              </w:rPr>
              <w:lastRenderedPageBreak/>
              <w:drawing>
                <wp:inline distT="0" distB="0" distL="0" distR="0" wp14:anchorId="6DCBEE85" wp14:editId="7A77717C">
                  <wp:extent cx="2484000" cy="2484000"/>
                  <wp:effectExtent l="19050" t="19050" r="12065"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4000" cy="2484000"/>
                          </a:xfrm>
                          <a:prstGeom prst="rect">
                            <a:avLst/>
                          </a:prstGeom>
                          <a:ln w="3175">
                            <a:solidFill>
                              <a:schemeClr val="tx1"/>
                            </a:solidFill>
                          </a:ln>
                        </pic:spPr>
                      </pic:pic>
                    </a:graphicData>
                  </a:graphic>
                </wp:inline>
              </w:drawing>
            </w:r>
          </w:p>
        </w:tc>
        <w:tc>
          <w:tcPr>
            <w:tcW w:w="340" w:type="dxa"/>
            <w:shd w:val="clear" w:color="auto" w:fill="auto"/>
          </w:tcPr>
          <w:p w14:paraId="49D613EC" w14:textId="77777777" w:rsidR="005A5753" w:rsidRPr="00CE57CF" w:rsidRDefault="005A5753" w:rsidP="005A5753">
            <w:pPr>
              <w:pStyle w:val="BodyChar"/>
              <w:jc w:val="center"/>
              <w:rPr>
                <w:rFonts w:ascii="Times New Roman" w:hAnsi="Times New Roman"/>
              </w:rPr>
            </w:pPr>
          </w:p>
        </w:tc>
        <w:tc>
          <w:tcPr>
            <w:tcW w:w="2997" w:type="dxa"/>
            <w:shd w:val="clear" w:color="auto" w:fill="auto"/>
          </w:tcPr>
          <w:p w14:paraId="34C71F66" w14:textId="70609BEC" w:rsidR="005A5753" w:rsidRPr="00CE57CF" w:rsidRDefault="001B161A" w:rsidP="005A5753">
            <w:pPr>
              <w:pStyle w:val="BodyChar"/>
              <w:jc w:val="center"/>
              <w:rPr>
                <w:rFonts w:ascii="Times New Roman" w:hAnsi="Times New Roman"/>
              </w:rPr>
            </w:pPr>
            <w:r w:rsidRPr="00E16CF3">
              <w:rPr>
                <w:noProof/>
                <w:lang w:val="id-ID" w:eastAsia="id-ID"/>
              </w:rPr>
              <mc:AlternateContent>
                <mc:Choice Requires="wpg">
                  <w:drawing>
                    <wp:anchor distT="0" distB="0" distL="114300" distR="114300" simplePos="0" relativeHeight="251661312" behindDoc="0" locked="0" layoutInCell="1" allowOverlap="1" wp14:anchorId="665A8CCD" wp14:editId="007630BC">
                      <wp:simplePos x="0" y="0"/>
                      <wp:positionH relativeFrom="margin">
                        <wp:posOffset>547536</wp:posOffset>
                      </wp:positionH>
                      <wp:positionV relativeFrom="paragraph">
                        <wp:posOffset>754653</wp:posOffset>
                      </wp:positionV>
                      <wp:extent cx="1003423" cy="1246738"/>
                      <wp:effectExtent l="0" t="133350" r="82550" b="0"/>
                      <wp:wrapNone/>
                      <wp:docPr id="15" name="Group 15"/>
                      <wp:cNvGraphicFramePr/>
                      <a:graphic xmlns:a="http://schemas.openxmlformats.org/drawingml/2006/main">
                        <a:graphicData uri="http://schemas.microsoft.com/office/word/2010/wordprocessingGroup">
                          <wpg:wgp>
                            <wpg:cNvGrpSpPr/>
                            <wpg:grpSpPr>
                              <a:xfrm>
                                <a:off x="0" y="0"/>
                                <a:ext cx="1003423" cy="1246738"/>
                                <a:chOff x="134378" y="75063"/>
                                <a:chExt cx="1388028" cy="1571569"/>
                              </a:xfrm>
                            </wpg:grpSpPr>
                            <wps:wsp>
                              <wps:cNvPr id="16" name="Rectangle 16"/>
                              <wps:cNvSpPr/>
                              <wps:spPr>
                                <a:xfrm rot="20145023">
                                  <a:off x="314638" y="75063"/>
                                  <a:ext cx="1207768" cy="282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2FE0E9"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Very High</w:t>
                                    </w:r>
                                  </w:p>
                                  <w:p w14:paraId="57D42F6C" w14:textId="77777777" w:rsidR="000D6E4E" w:rsidRPr="001B161A" w:rsidRDefault="000D6E4E" w:rsidP="001B161A">
                                    <w:pPr>
                                      <w:jc w:val="center"/>
                                      <w:rPr>
                                        <w:rFonts w:asciiTheme="majorHAnsi" w:hAnsiTheme="majorHAnsi" w:cstheme="majorHAnsi"/>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rot="19951236">
                                  <a:off x="282780" y="327838"/>
                                  <a:ext cx="1208132" cy="28302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2C27D7"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 xml:space="preserve">High </w:t>
                                    </w:r>
                                  </w:p>
                                  <w:p w14:paraId="73012244" w14:textId="77777777" w:rsidR="000D6E4E" w:rsidRPr="001B161A" w:rsidRDefault="000D6E4E" w:rsidP="001B161A">
                                    <w:pPr>
                                      <w:jc w:val="center"/>
                                      <w:rPr>
                                        <w:rFonts w:asciiTheme="majorHAnsi" w:hAnsiTheme="majorHAnsi" w:cstheme="majorHAnsi"/>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rot="19241307">
                                  <a:off x="134378" y="643935"/>
                                  <a:ext cx="1150484" cy="2972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8C8FA2"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Moderate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rot="19074105">
                                  <a:off x="175614" y="943154"/>
                                  <a:ext cx="1325779" cy="25791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6EE6E2"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rot="17791288">
                                  <a:off x="587954" y="821576"/>
                                  <a:ext cx="1208132" cy="44197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9C4C50"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Very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A8CCD" id="Group 15" o:spid="_x0000_s1026" style="position:absolute;left:0;text-align:left;margin-left:43.1pt;margin-top:59.4pt;width:79pt;height:98.15pt;z-index:251661312;mso-position-horizontal-relative:margin;mso-width-relative:margin;mso-height-relative:margin" coordorigin="1343,750" coordsize="13880,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">
                      <v:rect id="Rectangle 16" o:spid="_x0000_s1027" style="position:absolute;left:3146;top:750;width:12078;height:2826;rotation:-15892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" filled="f" stroked="f">
                        <v:textbox>
                          <w:txbxContent>
                            <w:p w14:paraId="502FE0E9"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Very High</w:t>
                              </w:r>
                            </w:p>
                            <w:p w14:paraId="57D42F6C" w14:textId="77777777" w:rsidR="000D6E4E" w:rsidRPr="001B161A" w:rsidRDefault="000D6E4E" w:rsidP="001B161A">
                              <w:pPr>
                                <w:jc w:val="center"/>
                                <w:rPr>
                                  <w:rFonts w:asciiTheme="majorHAnsi" w:hAnsiTheme="majorHAnsi" w:cstheme="majorHAnsi"/>
                                  <w:sz w:val="14"/>
                                  <w:szCs w:val="14"/>
                                </w:rPr>
                              </w:pPr>
                            </w:p>
                          </w:txbxContent>
                        </v:textbox>
                      </v:rect>
                      <v:rect id="Rectangle 17" o:spid="_x0000_s1028" style="position:absolute;left:2827;top:3278;width:12082;height:2830;rotation:-18008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" filled="f" stroked="f">
                        <v:textbox>
                          <w:txbxContent>
                            <w:p w14:paraId="022C27D7"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 xml:space="preserve">High </w:t>
                              </w:r>
                            </w:p>
                            <w:p w14:paraId="73012244" w14:textId="77777777" w:rsidR="000D6E4E" w:rsidRPr="001B161A" w:rsidRDefault="000D6E4E" w:rsidP="001B161A">
                              <w:pPr>
                                <w:jc w:val="center"/>
                                <w:rPr>
                                  <w:rFonts w:asciiTheme="majorHAnsi" w:hAnsiTheme="majorHAnsi" w:cstheme="majorHAnsi"/>
                                  <w:sz w:val="14"/>
                                  <w:szCs w:val="14"/>
                                </w:rPr>
                              </w:pPr>
                            </w:p>
                          </w:txbxContent>
                        </v:textbox>
                      </v:rect>
                      <v:rect id="Rectangle 18" o:spid="_x0000_s1029" style="position:absolute;left:1343;top:6439;width:11505;height:2972;rotation:-25763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" filled="f" stroked="f">
                        <v:textbox>
                          <w:txbxContent>
                            <w:p w14:paraId="0D8C8FA2"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Moderate</w:t>
                              </w:r>
                            </w:p>
                          </w:txbxContent>
                        </v:textbox>
                      </v:rect>
                      <v:rect id="Rectangle 19" o:spid="_x0000_s1030" style="position:absolute;left:1756;top:9431;width:13257;height:2579;rotation:-27589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" filled="f" stroked="f">
                        <v:textbox>
                          <w:txbxContent>
                            <w:p w14:paraId="646EE6E2"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Low</w:t>
                              </w:r>
                            </w:p>
                          </w:txbxContent>
                        </v:textbox>
                      </v:rect>
                      <v:rect id="Rectangle 20" o:spid="_x0000_s1031" style="position:absolute;left:5879;top:8216;width:12081;height:4420;rotation:-41601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" filled="f" stroked="f">
                        <v:textbox>
                          <w:txbxContent>
                            <w:p w14:paraId="0D9C4C50" w14:textId="77777777" w:rsidR="000D6E4E" w:rsidRPr="001B161A" w:rsidRDefault="000D6E4E" w:rsidP="001B161A">
                              <w:pPr>
                                <w:jc w:val="center"/>
                                <w:rPr>
                                  <w:rFonts w:asciiTheme="majorHAnsi" w:hAnsiTheme="majorHAnsi" w:cstheme="majorHAnsi"/>
                                  <w:sz w:val="14"/>
                                  <w:szCs w:val="14"/>
                                </w:rPr>
                              </w:pPr>
                              <w:r w:rsidRPr="001B161A">
                                <w:rPr>
                                  <w:rFonts w:asciiTheme="majorHAnsi" w:hAnsiTheme="majorHAnsi" w:cstheme="majorHAnsi"/>
                                  <w:sz w:val="14"/>
                                  <w:szCs w:val="14"/>
                                </w:rPr>
                                <w:t>Very Low</w:t>
                              </w:r>
                            </w:p>
                          </w:txbxContent>
                        </v:textbox>
                      </v:rect>
                      <w10:wrap anchorx="margin"/>
                    </v:group>
                  </w:pict>
                </mc:Fallback>
              </mc:AlternateContent>
            </w:r>
            <w:r w:rsidRPr="00E16CF3">
              <w:rPr>
                <w:noProof/>
              </w:rPr>
              <w:drawing>
                <wp:inline distT="0" distB="0" distL="0" distR="0" wp14:anchorId="68212674" wp14:editId="76BE30D3">
                  <wp:extent cx="2484000" cy="2484000"/>
                  <wp:effectExtent l="19050" t="19050" r="12065"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4000" cy="2484000"/>
                          </a:xfrm>
                          <a:prstGeom prst="rect">
                            <a:avLst/>
                          </a:prstGeom>
                          <a:ln w="3175">
                            <a:solidFill>
                              <a:schemeClr val="tx1"/>
                            </a:solidFill>
                          </a:ln>
                        </pic:spPr>
                      </pic:pic>
                    </a:graphicData>
                  </a:graphic>
                </wp:inline>
              </w:drawing>
            </w:r>
          </w:p>
        </w:tc>
      </w:tr>
      <w:tr w:rsidR="005A5753" w:rsidRPr="00CE57CF" w14:paraId="2B761711" w14:textId="77777777" w:rsidTr="001B161A">
        <w:trPr>
          <w:jc w:val="center"/>
        </w:trPr>
        <w:tc>
          <w:tcPr>
            <w:tcW w:w="4762" w:type="dxa"/>
            <w:shd w:val="clear" w:color="auto" w:fill="auto"/>
          </w:tcPr>
          <w:p w14:paraId="3371A217" w14:textId="0329E099" w:rsidR="005A5753" w:rsidRPr="00CE57CF" w:rsidRDefault="005A5753" w:rsidP="005A5753">
            <w:pPr>
              <w:pStyle w:val="BodyChar"/>
              <w:spacing w:before="120"/>
              <w:rPr>
                <w:rFonts w:ascii="Times New Roman" w:hAnsi="Times New Roman"/>
                <w:b/>
              </w:rPr>
            </w:pPr>
            <w:r w:rsidRPr="00CE57CF">
              <w:rPr>
                <w:rFonts w:ascii="Times New Roman" w:hAnsi="Times New Roman"/>
                <w:b/>
              </w:rPr>
              <w:t xml:space="preserve">Figure </w:t>
            </w:r>
            <w:r w:rsidR="001B161A">
              <w:rPr>
                <w:rFonts w:ascii="Times New Roman" w:hAnsi="Times New Roman"/>
                <w:b/>
              </w:rPr>
              <w:t>5</w:t>
            </w:r>
            <w:r w:rsidRPr="00CE57CF">
              <w:rPr>
                <w:rFonts w:ascii="Times New Roman" w:hAnsi="Times New Roman"/>
                <w:b/>
              </w:rPr>
              <w:t>.</w:t>
            </w:r>
            <w:r w:rsidR="001B161A">
              <w:rPr>
                <w:rFonts w:ascii="Times New Roman" w:hAnsi="Times New Roman"/>
                <w:b/>
              </w:rPr>
              <w:t xml:space="preserve"> </w:t>
            </w:r>
            <w:r w:rsidR="001B161A" w:rsidRPr="00E16CF3">
              <w:rPr>
                <w:rFonts w:ascii="Times New Roman" w:hAnsi="Times New Roman"/>
                <w:lang w:val="id-ID"/>
              </w:rPr>
              <w:t>The curve of</w:t>
            </w:r>
            <w:r w:rsidR="001B161A" w:rsidRPr="00E16CF3">
              <w:rPr>
                <w:rFonts w:ascii="Times New Roman" w:hAnsi="Times New Roman"/>
              </w:rPr>
              <w:t xml:space="preserve"> Quantile Smoothing Splines  Regression (Median Case)</w:t>
            </w:r>
          </w:p>
        </w:tc>
        <w:tc>
          <w:tcPr>
            <w:tcW w:w="340" w:type="dxa"/>
            <w:shd w:val="clear" w:color="auto" w:fill="auto"/>
          </w:tcPr>
          <w:p w14:paraId="29641EB4" w14:textId="77777777" w:rsidR="005A5753" w:rsidRPr="00CE57CF" w:rsidRDefault="005A5753" w:rsidP="005A5753">
            <w:pPr>
              <w:pStyle w:val="BodyChar"/>
              <w:spacing w:before="120"/>
              <w:rPr>
                <w:rFonts w:ascii="Times New Roman" w:hAnsi="Times New Roman"/>
              </w:rPr>
            </w:pPr>
          </w:p>
        </w:tc>
        <w:tc>
          <w:tcPr>
            <w:tcW w:w="2997" w:type="dxa"/>
            <w:shd w:val="clear" w:color="auto" w:fill="auto"/>
          </w:tcPr>
          <w:p w14:paraId="00FAAAC6" w14:textId="34B8732A" w:rsidR="005A5753" w:rsidRPr="00CE57CF" w:rsidRDefault="005A5753" w:rsidP="005A5753">
            <w:pPr>
              <w:pStyle w:val="BodyChar"/>
              <w:spacing w:before="120"/>
              <w:rPr>
                <w:rFonts w:ascii="Times New Roman" w:hAnsi="Times New Roman"/>
              </w:rPr>
            </w:pPr>
            <w:r w:rsidRPr="00CE57CF">
              <w:rPr>
                <w:rFonts w:ascii="Times New Roman" w:hAnsi="Times New Roman"/>
                <w:b/>
              </w:rPr>
              <w:t xml:space="preserve">Figure </w:t>
            </w:r>
            <w:r w:rsidR="001B161A">
              <w:rPr>
                <w:rFonts w:ascii="Times New Roman" w:hAnsi="Times New Roman"/>
                <w:b/>
              </w:rPr>
              <w:t>6</w:t>
            </w:r>
            <w:r w:rsidRPr="00CE57CF">
              <w:rPr>
                <w:rFonts w:ascii="Times New Roman" w:hAnsi="Times New Roman"/>
                <w:b/>
              </w:rPr>
              <w:t xml:space="preserve">. </w:t>
            </w:r>
            <w:r w:rsidR="001B161A" w:rsidRPr="00E16CF3">
              <w:rPr>
                <w:rFonts w:ascii="Times New Roman" w:hAnsi="Times New Roman"/>
                <w:lang w:val="id-ID"/>
              </w:rPr>
              <w:t>The curve of</w:t>
            </w:r>
            <w:r w:rsidR="001B161A" w:rsidRPr="00E16CF3">
              <w:rPr>
                <w:rFonts w:ascii="Times New Roman" w:hAnsi="Times New Roman"/>
              </w:rPr>
              <w:t xml:space="preserve"> Quantile Smoothing Splines  Regression</w:t>
            </w:r>
          </w:p>
        </w:tc>
      </w:tr>
    </w:tbl>
    <w:p w14:paraId="75D3AE67" w14:textId="77777777" w:rsidR="005A5753" w:rsidRPr="00E16CF3" w:rsidRDefault="005A5753" w:rsidP="00E16CF3">
      <w:pPr>
        <w:jc w:val="both"/>
        <w:rPr>
          <w:rFonts w:ascii="Times New Roman" w:hAnsi="Times New Roman"/>
          <w:szCs w:val="22"/>
        </w:rPr>
      </w:pPr>
    </w:p>
    <w:p w14:paraId="43991200" w14:textId="18B479A4" w:rsidR="00E16CF3" w:rsidRPr="00E16CF3" w:rsidRDefault="00F62723" w:rsidP="00E16CF3">
      <w:pPr>
        <w:jc w:val="both"/>
        <w:rPr>
          <w:rFonts w:ascii="Times New Roman" w:hAnsi="Times New Roman"/>
          <w:szCs w:val="22"/>
        </w:rPr>
      </w:pPr>
      <w:r w:rsidRPr="00E16CF3">
        <w:rPr>
          <w:rFonts w:ascii="Times New Roman" w:hAnsi="Times New Roman"/>
          <w:szCs w:val="22"/>
        </w:rPr>
        <w:t xml:space="preserve">Quantile smoothing splines </w:t>
      </w:r>
      <w:r w:rsidRPr="00E16CF3">
        <w:rPr>
          <w:rFonts w:ascii="Times New Roman" w:hAnsi="Times New Roman"/>
          <w:szCs w:val="22"/>
          <w:lang w:val="id-ID"/>
        </w:rPr>
        <w:t xml:space="preserve">regression </w:t>
      </w:r>
      <w:r w:rsidRPr="00E16CF3">
        <w:rPr>
          <w:rFonts w:ascii="Times New Roman" w:hAnsi="Times New Roman"/>
          <w:szCs w:val="22"/>
        </w:rPr>
        <w:t>(</w:t>
      </w:r>
      <m:oMath>
        <m:r>
          <m:rPr>
            <m:sty m:val="p"/>
          </m:rPr>
          <w:rPr>
            <w:rFonts w:ascii="Cambria Math" w:hAnsi="Cambria Math"/>
            <w:szCs w:val="22"/>
          </w:rPr>
          <m:t>τ</m:t>
        </m:r>
        <m:r>
          <m:rPr>
            <m:sty m:val="p"/>
          </m:rPr>
          <w:rPr>
            <w:rFonts w:ascii="Cambria Math" w:eastAsiaTheme="minorEastAsia" w:hAnsi="Cambria Math"/>
            <w:szCs w:val="22"/>
          </w:rPr>
          <m:t>=0.5</m:t>
        </m:r>
      </m:oMath>
      <w:r w:rsidRPr="00E16CF3">
        <w:rPr>
          <w:rFonts w:ascii="Times New Roman" w:hAnsi="Times New Roman"/>
          <w:b/>
          <w:bCs/>
          <w:szCs w:val="22"/>
        </w:rPr>
        <w:t xml:space="preserve"> </w:t>
      </w:r>
      <w:r>
        <w:rPr>
          <w:rFonts w:ascii="Times New Roman" w:hAnsi="Times New Roman"/>
          <w:b/>
          <w:bCs/>
          <w:szCs w:val="22"/>
        </w:rPr>
        <w:t xml:space="preserve">: </w:t>
      </w:r>
      <w:r w:rsidRPr="00E16CF3">
        <w:rPr>
          <w:rFonts w:ascii="Times New Roman" w:hAnsi="Times New Roman"/>
          <w:szCs w:val="22"/>
        </w:rPr>
        <w:t>median</w:t>
      </w:r>
      <w:r>
        <w:rPr>
          <w:rFonts w:ascii="Times New Roman" w:hAnsi="Times New Roman"/>
          <w:szCs w:val="22"/>
        </w:rPr>
        <w:t xml:space="preserve"> case</w:t>
      </w:r>
      <w:r w:rsidRPr="00E16CF3">
        <w:rPr>
          <w:rFonts w:ascii="Times New Roman" w:hAnsi="Times New Roman"/>
          <w:szCs w:val="22"/>
        </w:rPr>
        <w:t xml:space="preserve">) </w:t>
      </w:r>
      <w:r w:rsidRPr="00E16CF3">
        <w:rPr>
          <w:rFonts w:ascii="Times New Roman" w:hAnsi="Times New Roman"/>
          <w:szCs w:val="22"/>
          <w:lang w:val="id-ID"/>
        </w:rPr>
        <w:t xml:space="preserve">is a </w:t>
      </w:r>
      <w:r w:rsidRPr="00E16CF3">
        <w:rPr>
          <w:rFonts w:ascii="Times New Roman" w:hAnsi="Times New Roman"/>
          <w:szCs w:val="22"/>
        </w:rPr>
        <w:t xml:space="preserve">quantile smoothing splines </w:t>
      </w:r>
      <w:r w:rsidRPr="00E16CF3">
        <w:rPr>
          <w:rFonts w:ascii="Times New Roman" w:hAnsi="Times New Roman"/>
          <w:szCs w:val="22"/>
          <w:lang w:val="id-ID"/>
        </w:rPr>
        <w:t>regression with</w:t>
      </w:r>
      <w:r w:rsidRPr="00E16CF3">
        <w:rPr>
          <w:rFonts w:ascii="Times New Roman" w:hAnsi="Times New Roman"/>
          <w:szCs w:val="22"/>
        </w:rPr>
        <w:t xml:space="preserve">  </w:t>
      </w:r>
      <m:oMath>
        <m:r>
          <m:rPr>
            <m:sty m:val="p"/>
          </m:rPr>
          <w:rPr>
            <w:rFonts w:ascii="Cambria Math" w:hAnsi="Cambria Math"/>
            <w:szCs w:val="22"/>
          </w:rPr>
          <m:t>τ</m:t>
        </m:r>
        <m:r>
          <m:rPr>
            <m:sty m:val="p"/>
          </m:rPr>
          <w:rPr>
            <w:rFonts w:ascii="Cambria Math" w:eastAsiaTheme="minorEastAsia" w:hAnsi="Cambria Math"/>
            <w:szCs w:val="22"/>
          </w:rPr>
          <m:t>=0.5</m:t>
        </m:r>
      </m:oMath>
      <w:r>
        <w:rPr>
          <w:rFonts w:ascii="Times New Roman" w:eastAsiaTheme="minorEastAsia" w:hAnsi="Times New Roman"/>
          <w:szCs w:val="22"/>
        </w:rPr>
        <w:t xml:space="preserve"> . </w:t>
      </w:r>
      <w:r w:rsidR="00E16CF3" w:rsidRPr="00E16CF3">
        <w:rPr>
          <w:rFonts w:ascii="Times New Roman" w:hAnsi="Times New Roman"/>
          <w:szCs w:val="22"/>
          <w:lang w:val="id-ID"/>
        </w:rPr>
        <w:t xml:space="preserve">Based on </w:t>
      </w:r>
      <w:r w:rsidR="00E16CF3" w:rsidRPr="00E16CF3">
        <w:rPr>
          <w:rFonts w:ascii="Times New Roman" w:hAnsi="Times New Roman"/>
          <w:szCs w:val="22"/>
        </w:rPr>
        <w:t>figure</w:t>
      </w:r>
      <w:r w:rsidR="00E16CF3" w:rsidRPr="00E16CF3">
        <w:rPr>
          <w:rFonts w:ascii="Times New Roman" w:hAnsi="Times New Roman"/>
          <w:b/>
          <w:bCs/>
          <w:szCs w:val="22"/>
        </w:rPr>
        <w:t xml:space="preserve"> </w:t>
      </w:r>
      <w:r w:rsidR="00E16CF3" w:rsidRPr="00E16CF3">
        <w:rPr>
          <w:rFonts w:ascii="Times New Roman" w:hAnsi="Times New Roman"/>
          <w:szCs w:val="22"/>
        </w:rPr>
        <w:t>5</w:t>
      </w:r>
      <w:r w:rsidR="00E16CF3" w:rsidRPr="00E16CF3">
        <w:rPr>
          <w:rFonts w:ascii="Times New Roman" w:hAnsi="Times New Roman"/>
          <w:b/>
          <w:bCs/>
          <w:szCs w:val="22"/>
        </w:rPr>
        <w:t xml:space="preserve"> </w:t>
      </w:r>
      <w:r w:rsidR="00E16CF3" w:rsidRPr="00E16CF3">
        <w:rPr>
          <w:rFonts w:ascii="Times New Roman" w:hAnsi="Times New Roman"/>
          <w:szCs w:val="22"/>
        </w:rPr>
        <w:t>t</w:t>
      </w:r>
      <w:r w:rsidR="00E16CF3" w:rsidRPr="00E16CF3">
        <w:rPr>
          <w:rFonts w:ascii="Times New Roman" w:hAnsi="Times New Roman"/>
          <w:szCs w:val="22"/>
          <w:lang w:val="id-ID"/>
        </w:rPr>
        <w:t xml:space="preserve">he </w:t>
      </w:r>
      <w:r w:rsidR="00E16CF3" w:rsidRPr="00E16CF3">
        <w:rPr>
          <w:rFonts w:ascii="Times New Roman" w:hAnsi="Times New Roman"/>
          <w:szCs w:val="22"/>
        </w:rPr>
        <w:t xml:space="preserve">fitting curve and  blue line explains the estimation result, </w:t>
      </w:r>
      <w:r w:rsidR="00E16CF3" w:rsidRPr="00E16CF3">
        <w:rPr>
          <w:rFonts w:ascii="Times New Roman" w:hAnsi="Times New Roman"/>
          <w:szCs w:val="22"/>
          <w:lang w:val="id-ID"/>
        </w:rPr>
        <w:t xml:space="preserve">the curve produced is smooth and visually, it can be said that the curve has explained a better data distribution than the mean regression in </w:t>
      </w:r>
      <w:r w:rsidR="00E16CF3" w:rsidRPr="00E16CF3">
        <w:rPr>
          <w:rFonts w:ascii="Times New Roman" w:hAnsi="Times New Roman"/>
          <w:szCs w:val="22"/>
        </w:rPr>
        <w:t xml:space="preserve">figure 2.  </w:t>
      </w:r>
      <w:r w:rsidR="00E16CF3" w:rsidRPr="00E16CF3">
        <w:rPr>
          <w:rFonts w:ascii="Times New Roman" w:hAnsi="Times New Roman"/>
          <w:szCs w:val="22"/>
          <w:lang w:val="id-ID"/>
        </w:rPr>
        <w:t>Moreover, to give more information we can use several quantile values so that the information of the regression lines as much as the needed is obtained.</w:t>
      </w:r>
      <w:r w:rsidR="007D7620">
        <w:rPr>
          <w:rFonts w:ascii="Times New Roman" w:hAnsi="Times New Roman"/>
          <w:szCs w:val="22"/>
        </w:rPr>
        <w:t xml:space="preserve"> </w:t>
      </w:r>
      <w:r w:rsidR="00E16CF3" w:rsidRPr="00E16CF3">
        <w:rPr>
          <w:rFonts w:ascii="Times New Roman" w:hAnsi="Times New Roman"/>
          <w:szCs w:val="22"/>
          <w:lang w:val="id-ID"/>
        </w:rPr>
        <w:t>This research uses quantile which is divided into 5 parts in order to  get the quantile value</w:t>
      </w:r>
      <w:r w:rsidR="00E16CF3" w:rsidRPr="00E16CF3">
        <w:rPr>
          <w:rFonts w:ascii="Times New Roman" w:hAnsi="Times New Roman"/>
          <w:szCs w:val="22"/>
        </w:rPr>
        <w:t xml:space="preserve"> </w:t>
      </w:r>
      <m:oMath>
        <m:r>
          <m:rPr>
            <m:sty m:val="p"/>
          </m:rPr>
          <w:rPr>
            <w:rFonts w:ascii="Cambria Math" w:hAnsi="Cambria Math"/>
            <w:szCs w:val="22"/>
          </w:rPr>
          <m:t>τ</m:t>
        </m:r>
        <m:r>
          <m:rPr>
            <m:sty m:val="p"/>
          </m:rPr>
          <w:rPr>
            <w:rFonts w:ascii="Cambria Math" w:eastAsiaTheme="minorEastAsia" w:hAnsi="Cambria Math"/>
            <w:szCs w:val="22"/>
          </w:rPr>
          <m:t>=0.2, 0.4, 0.6, and  0.8</m:t>
        </m:r>
      </m:oMath>
      <w:r w:rsidR="00E16CF3" w:rsidRPr="00E16CF3">
        <w:rPr>
          <w:rFonts w:ascii="Times New Roman" w:eastAsiaTheme="minorEastAsia" w:hAnsi="Times New Roman"/>
          <w:szCs w:val="22"/>
        </w:rPr>
        <w:t>.</w:t>
      </w:r>
      <w:r w:rsidR="007D7620">
        <w:rPr>
          <w:rFonts w:ascii="Times New Roman" w:eastAsiaTheme="minorEastAsia" w:hAnsi="Times New Roman"/>
          <w:szCs w:val="22"/>
        </w:rPr>
        <w:t xml:space="preserve"> </w:t>
      </w:r>
      <w:r w:rsidR="00E16CF3" w:rsidRPr="00E16CF3">
        <w:rPr>
          <w:rFonts w:ascii="Times New Roman" w:hAnsi="Times New Roman"/>
          <w:szCs w:val="22"/>
        </w:rPr>
        <w:t>A</w:t>
      </w:r>
      <w:r w:rsidR="00E16CF3" w:rsidRPr="00E16CF3">
        <w:rPr>
          <w:rFonts w:ascii="Times New Roman" w:hAnsi="Times New Roman"/>
          <w:szCs w:val="22"/>
          <w:lang w:val="id-ID"/>
        </w:rPr>
        <w:t xml:space="preserve">ccording </w:t>
      </w:r>
      <w:r w:rsidR="00E16CF3" w:rsidRPr="00E16CF3">
        <w:rPr>
          <w:rFonts w:ascii="Times New Roman" w:hAnsi="Times New Roman"/>
          <w:szCs w:val="22"/>
        </w:rPr>
        <w:t xml:space="preserve">figure 6 Quantile smoothing splines </w:t>
      </w:r>
      <w:r w:rsidR="00E16CF3" w:rsidRPr="00E16CF3">
        <w:rPr>
          <w:rFonts w:ascii="Times New Roman" w:hAnsi="Times New Roman"/>
          <w:szCs w:val="22"/>
          <w:lang w:val="id-ID"/>
        </w:rPr>
        <w:t xml:space="preserve">regression divides the data distribution into </w:t>
      </w:r>
      <w:r w:rsidR="00E16CF3" w:rsidRPr="00E16CF3">
        <w:rPr>
          <w:rFonts w:ascii="Times New Roman" w:hAnsi="Times New Roman"/>
          <w:szCs w:val="22"/>
        </w:rPr>
        <w:t>five</w:t>
      </w:r>
      <w:r w:rsidR="00E16CF3" w:rsidRPr="00E16CF3">
        <w:rPr>
          <w:rFonts w:ascii="Times New Roman" w:hAnsi="Times New Roman"/>
          <w:szCs w:val="22"/>
          <w:lang w:val="id-ID"/>
        </w:rPr>
        <w:t xml:space="preserve"> parts based on very low, low, </w:t>
      </w:r>
      <w:r w:rsidR="00E16CF3" w:rsidRPr="00E16CF3">
        <w:rPr>
          <w:rFonts w:ascii="Times New Roman" w:hAnsi="Times New Roman"/>
          <w:szCs w:val="22"/>
        </w:rPr>
        <w:t>modera</w:t>
      </w:r>
      <w:r w:rsidR="001E5118">
        <w:rPr>
          <w:rFonts w:ascii="Times New Roman" w:hAnsi="Times New Roman"/>
          <w:szCs w:val="22"/>
        </w:rPr>
        <w:t>te</w:t>
      </w:r>
      <w:r w:rsidR="00E16CF3" w:rsidRPr="00E16CF3">
        <w:rPr>
          <w:rFonts w:ascii="Times New Roman" w:hAnsi="Times New Roman"/>
          <w:szCs w:val="22"/>
          <w:lang w:val="id-ID"/>
        </w:rPr>
        <w:t>, high and very high characteristics</w:t>
      </w:r>
      <w:r w:rsidR="00E16CF3" w:rsidRPr="00E16CF3">
        <w:rPr>
          <w:rFonts w:ascii="Times New Roman" w:hAnsi="Times New Roman"/>
          <w:szCs w:val="22"/>
        </w:rPr>
        <w:t xml:space="preserve">. </w:t>
      </w:r>
      <w:r w:rsidR="00E16CF3" w:rsidRPr="00E16CF3">
        <w:rPr>
          <w:rFonts w:ascii="Times New Roman" w:hAnsi="Times New Roman"/>
          <w:szCs w:val="22"/>
          <w:lang w:val="id-ID"/>
        </w:rPr>
        <w:t>The result of rubber production is an important part in Indonesian statistics because of having a real impact on Indonesian economics</w:t>
      </w:r>
      <w:r w:rsidR="00E16CF3" w:rsidRPr="00E16CF3">
        <w:rPr>
          <w:rFonts w:ascii="Times New Roman" w:hAnsi="Times New Roman"/>
          <w:szCs w:val="22"/>
        </w:rPr>
        <w:t>.</w:t>
      </w:r>
      <w:r w:rsidR="001E5118">
        <w:rPr>
          <w:rFonts w:ascii="Times New Roman" w:hAnsi="Times New Roman"/>
          <w:szCs w:val="22"/>
        </w:rPr>
        <w:t xml:space="preserve"> </w:t>
      </w:r>
      <w:r w:rsidR="001E5118">
        <w:rPr>
          <w:rFonts w:ascii="Times New Roman" w:hAnsi="Times New Roman"/>
          <w:szCs w:val="22"/>
          <w:lang w:val="en-US"/>
        </w:rPr>
        <w:t>T</w:t>
      </w:r>
      <w:r w:rsidR="00E16CF3" w:rsidRPr="00E16CF3">
        <w:rPr>
          <w:rFonts w:ascii="Times New Roman" w:hAnsi="Times New Roman"/>
          <w:szCs w:val="22"/>
          <w:lang w:val="id-ID"/>
        </w:rPr>
        <w:t>herefore, we need to know which characteristics the production result in one period of time brings so we can estimate the production target</w:t>
      </w:r>
      <w:r w:rsidR="00E16CF3" w:rsidRPr="00E16CF3">
        <w:rPr>
          <w:rFonts w:ascii="Times New Roman" w:hAnsi="Times New Roman"/>
          <w:szCs w:val="22"/>
        </w:rPr>
        <w:t xml:space="preserve">. </w:t>
      </w:r>
      <w:r w:rsidR="00E16CF3" w:rsidRPr="00E16CF3">
        <w:rPr>
          <w:rFonts w:ascii="Times New Roman" w:hAnsi="Times New Roman"/>
          <w:szCs w:val="22"/>
          <w:lang w:val="id-ID"/>
        </w:rPr>
        <w:t xml:space="preserve">The </w:t>
      </w:r>
      <w:r w:rsidR="00E16CF3" w:rsidRPr="00E16CF3">
        <w:rPr>
          <w:rFonts w:ascii="Times New Roman" w:hAnsi="Times New Roman"/>
          <w:szCs w:val="22"/>
        </w:rPr>
        <w:t xml:space="preserve">Pattern  </w:t>
      </w:r>
      <w:r w:rsidR="00E16CF3" w:rsidRPr="00E16CF3">
        <w:rPr>
          <w:rFonts w:ascii="Times New Roman" w:hAnsi="Times New Roman"/>
          <w:szCs w:val="22"/>
          <w:lang w:val="id-ID"/>
        </w:rPr>
        <w:t>formed in</w:t>
      </w:r>
      <w:r w:rsidR="00E16CF3" w:rsidRPr="00E16CF3">
        <w:rPr>
          <w:rFonts w:ascii="Times New Roman" w:hAnsi="Times New Roman"/>
          <w:szCs w:val="22"/>
        </w:rPr>
        <w:t xml:space="preserve"> figure 6</w:t>
      </w:r>
      <w:r w:rsidR="00E16CF3" w:rsidRPr="00E16CF3">
        <w:rPr>
          <w:rFonts w:ascii="Times New Roman" w:hAnsi="Times New Roman"/>
          <w:b/>
          <w:bCs/>
          <w:szCs w:val="22"/>
        </w:rPr>
        <w:t xml:space="preserve"> </w:t>
      </w:r>
      <w:r w:rsidR="00E16CF3" w:rsidRPr="00E16CF3">
        <w:rPr>
          <w:rFonts w:ascii="Times New Roman" w:hAnsi="Times New Roman"/>
          <w:szCs w:val="22"/>
          <w:lang w:val="id-ID"/>
        </w:rPr>
        <w:t>can be used to identify the position of the rubber production for the next time ahead.</w:t>
      </w:r>
      <w:r w:rsidR="00E16CF3" w:rsidRPr="00E16CF3">
        <w:rPr>
          <w:rFonts w:ascii="Times New Roman" w:hAnsi="Times New Roman"/>
          <w:szCs w:val="22"/>
        </w:rPr>
        <w:t xml:space="preserve"> </w:t>
      </w:r>
      <w:r w:rsidR="00E16CF3" w:rsidRPr="00E16CF3">
        <w:rPr>
          <w:rFonts w:ascii="Times New Roman" w:hAnsi="Times New Roman"/>
          <w:szCs w:val="22"/>
          <w:lang w:val="id-ID"/>
        </w:rPr>
        <w:t>With</w:t>
      </w:r>
      <w:r w:rsidR="00E16CF3" w:rsidRPr="00E16CF3">
        <w:rPr>
          <w:rFonts w:ascii="Times New Roman" w:hAnsi="Times New Roman"/>
          <w:szCs w:val="22"/>
        </w:rPr>
        <w:t xml:space="preserve"> quantile smoothing splines regression model, the quantile is obtained as follows:</w:t>
      </w:r>
    </w:p>
    <w:p w14:paraId="62545B12" w14:textId="656E9973" w:rsidR="00E16CF3" w:rsidRPr="00E16CF3" w:rsidRDefault="00CD7239" w:rsidP="00E16CF3">
      <w:pPr>
        <w:rPr>
          <w:rFonts w:ascii="Times New Roman" w:eastAsiaTheme="minorEastAsia" w:hAnsi="Times New Roman"/>
          <w:szCs w:val="22"/>
        </w:rPr>
      </w:pPr>
      <m:oMath>
        <m:sSub>
          <m:sSubPr>
            <m:ctrlPr>
              <w:rPr>
                <w:rFonts w:ascii="Cambria Math" w:hAnsi="Cambria Math"/>
                <w:i/>
                <w:iCs/>
                <w:szCs w:val="22"/>
              </w:rPr>
            </m:ctrlPr>
          </m:sSubPr>
          <m:e>
            <m:acc>
              <m:accPr>
                <m:ctrlPr>
                  <w:rPr>
                    <w:rFonts w:ascii="Cambria Math" w:hAnsi="Cambria Math"/>
                    <w:i/>
                    <w:iCs/>
                    <w:szCs w:val="22"/>
                  </w:rPr>
                </m:ctrlPr>
              </m:accPr>
              <m:e>
                <m:r>
                  <w:rPr>
                    <w:rFonts w:ascii="Cambria Math" w:hAnsi="Cambria Math"/>
                    <w:szCs w:val="22"/>
                  </w:rPr>
                  <m:t>y</m:t>
                </m:r>
              </m:e>
            </m:acc>
          </m:e>
          <m:sub>
            <m:r>
              <w:rPr>
                <w:rFonts w:ascii="Cambria Math" w:hAnsi="Cambria Math"/>
                <w:szCs w:val="22"/>
              </w:rPr>
              <m:t>0.2</m:t>
            </m:r>
          </m:sub>
        </m:sSub>
        <m:r>
          <w:rPr>
            <w:rFonts w:ascii="Cambria Math" w:hAnsi="Cambria Math"/>
            <w:szCs w:val="22"/>
          </w:rPr>
          <m:t>=55.496+1.30</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+1.46</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+1.47</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3</m:t>
                </m:r>
              </m:sub>
            </m:sSub>
          </m:e>
        </m:d>
        <m:r>
          <w:rPr>
            <w:rFonts w:ascii="Cambria Math" w:hAnsi="Cambria Math"/>
            <w:szCs w:val="22"/>
          </w:rPr>
          <m:t>+…+30.43</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71</m:t>
                </m:r>
              </m:sub>
            </m:sSub>
          </m:e>
        </m:d>
      </m:oMath>
      <w:r w:rsidR="00E16CF3" w:rsidRPr="00E16CF3">
        <w:rPr>
          <w:rFonts w:ascii="Times New Roman" w:eastAsiaTheme="minorEastAsia" w:hAnsi="Times New Roman"/>
          <w:szCs w:val="22"/>
        </w:rPr>
        <w:tab/>
        <w:t>(9)</w:t>
      </w:r>
    </w:p>
    <w:p w14:paraId="5936AFE8" w14:textId="5F01CD9B" w:rsidR="00E16CF3" w:rsidRPr="00E16CF3" w:rsidRDefault="00CD7239" w:rsidP="00E16CF3">
      <w:pPr>
        <w:rPr>
          <w:rFonts w:ascii="Times New Roman" w:eastAsiaTheme="minorEastAsia" w:hAnsi="Times New Roman"/>
          <w:szCs w:val="22"/>
        </w:rPr>
      </w:pPr>
      <m:oMath>
        <m:sSub>
          <m:sSubPr>
            <m:ctrlPr>
              <w:rPr>
                <w:rFonts w:ascii="Cambria Math" w:hAnsi="Cambria Math"/>
                <w:i/>
                <w:iCs/>
                <w:szCs w:val="22"/>
              </w:rPr>
            </m:ctrlPr>
          </m:sSubPr>
          <m:e>
            <m:acc>
              <m:accPr>
                <m:ctrlPr>
                  <w:rPr>
                    <w:rFonts w:ascii="Cambria Math" w:hAnsi="Cambria Math"/>
                    <w:i/>
                    <w:iCs/>
                    <w:szCs w:val="22"/>
                  </w:rPr>
                </m:ctrlPr>
              </m:accPr>
              <m:e>
                <m:r>
                  <w:rPr>
                    <w:rFonts w:ascii="Cambria Math" w:hAnsi="Cambria Math"/>
                    <w:szCs w:val="22"/>
                  </w:rPr>
                  <m:t>y</m:t>
                </m:r>
              </m:e>
            </m:acc>
          </m:e>
          <m:sub>
            <m:r>
              <w:rPr>
                <w:rFonts w:ascii="Cambria Math" w:hAnsi="Cambria Math"/>
                <w:szCs w:val="22"/>
              </w:rPr>
              <m:t>0.4</m:t>
            </m:r>
          </m:sub>
        </m:sSub>
        <m:r>
          <w:rPr>
            <w:rFonts w:ascii="Cambria Math" w:hAnsi="Cambria Math"/>
            <w:szCs w:val="22"/>
          </w:rPr>
          <m:t>=55.496+6.78</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+7.54</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+7.65</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3</m:t>
                </m:r>
              </m:sub>
            </m:sSub>
          </m:e>
        </m:d>
        <m:r>
          <w:rPr>
            <w:rFonts w:ascii="Cambria Math" w:hAnsi="Cambria Math"/>
            <w:szCs w:val="22"/>
          </w:rPr>
          <m:t>+…+30.43</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71</m:t>
                </m:r>
              </m:sub>
            </m:sSub>
          </m:e>
        </m:d>
      </m:oMath>
      <w:r w:rsidR="00E16CF3" w:rsidRPr="00E16CF3">
        <w:rPr>
          <w:rFonts w:ascii="Times New Roman" w:eastAsiaTheme="minorEastAsia" w:hAnsi="Times New Roman"/>
          <w:szCs w:val="22"/>
        </w:rPr>
        <w:tab/>
        <w:t>(10)</w:t>
      </w:r>
    </w:p>
    <w:p w14:paraId="2207467A" w14:textId="77777777" w:rsidR="00E16CF3" w:rsidRPr="00E16CF3" w:rsidRDefault="00CD7239" w:rsidP="00E16CF3">
      <w:pPr>
        <w:rPr>
          <w:rFonts w:ascii="Times New Roman" w:eastAsiaTheme="minorEastAsia" w:hAnsi="Times New Roman"/>
          <w:szCs w:val="22"/>
        </w:rPr>
      </w:pPr>
      <m:oMath>
        <m:sSub>
          <m:sSubPr>
            <m:ctrlPr>
              <w:rPr>
                <w:rFonts w:ascii="Cambria Math" w:hAnsi="Cambria Math"/>
                <w:i/>
                <w:iCs/>
                <w:szCs w:val="22"/>
              </w:rPr>
            </m:ctrlPr>
          </m:sSubPr>
          <m:e>
            <m:acc>
              <m:accPr>
                <m:ctrlPr>
                  <w:rPr>
                    <w:rFonts w:ascii="Cambria Math" w:hAnsi="Cambria Math"/>
                    <w:i/>
                    <w:iCs/>
                    <w:szCs w:val="22"/>
                  </w:rPr>
                </m:ctrlPr>
              </m:accPr>
              <m:e>
                <m:r>
                  <w:rPr>
                    <w:rFonts w:ascii="Cambria Math" w:hAnsi="Cambria Math"/>
                    <w:szCs w:val="22"/>
                  </w:rPr>
                  <m:t>y</m:t>
                </m:r>
              </m:e>
            </m:acc>
          </m:e>
          <m:sub>
            <m:r>
              <w:rPr>
                <w:rFonts w:ascii="Cambria Math" w:hAnsi="Cambria Math"/>
                <w:szCs w:val="22"/>
              </w:rPr>
              <m:t>0.5</m:t>
            </m:r>
          </m:sub>
        </m:sSub>
        <m:r>
          <w:rPr>
            <w:rFonts w:ascii="Cambria Math" w:hAnsi="Cambria Math"/>
            <w:szCs w:val="22"/>
          </w:rPr>
          <m:t>=55.496+14.97</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+16.66</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+16.90</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3</m:t>
                </m:r>
              </m:sub>
            </m:sSub>
          </m:e>
        </m:d>
        <m:r>
          <w:rPr>
            <w:rFonts w:ascii="Cambria Math" w:hAnsi="Cambria Math"/>
            <w:szCs w:val="22"/>
          </w:rPr>
          <m:t>+…+33.43</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71</m:t>
                </m:r>
              </m:sub>
            </m:sSub>
          </m:e>
        </m:d>
      </m:oMath>
      <w:r w:rsidR="00E16CF3" w:rsidRPr="00E16CF3">
        <w:rPr>
          <w:rFonts w:ascii="Times New Roman" w:eastAsiaTheme="minorEastAsia" w:hAnsi="Times New Roman"/>
          <w:iCs/>
          <w:szCs w:val="22"/>
        </w:rPr>
        <w:t xml:space="preserve">    </w:t>
      </w:r>
      <w:r w:rsidR="00E16CF3" w:rsidRPr="00E16CF3">
        <w:rPr>
          <w:rFonts w:ascii="Times New Roman" w:eastAsiaTheme="minorEastAsia" w:hAnsi="Times New Roman"/>
          <w:iCs/>
          <w:szCs w:val="22"/>
        </w:rPr>
        <w:tab/>
        <w:t>(11)</w:t>
      </w:r>
    </w:p>
    <w:p w14:paraId="0C277F14" w14:textId="77777777" w:rsidR="00E16CF3" w:rsidRPr="00E16CF3" w:rsidRDefault="00CD7239" w:rsidP="00E16CF3">
      <w:pPr>
        <w:rPr>
          <w:rFonts w:ascii="Times New Roman" w:eastAsiaTheme="minorEastAsia" w:hAnsi="Times New Roman"/>
          <w:szCs w:val="22"/>
        </w:rPr>
      </w:pPr>
      <m:oMath>
        <m:sSub>
          <m:sSubPr>
            <m:ctrlPr>
              <w:rPr>
                <w:rFonts w:ascii="Cambria Math" w:hAnsi="Cambria Math"/>
                <w:i/>
                <w:iCs/>
                <w:szCs w:val="22"/>
              </w:rPr>
            </m:ctrlPr>
          </m:sSubPr>
          <m:e>
            <m:acc>
              <m:accPr>
                <m:ctrlPr>
                  <w:rPr>
                    <w:rFonts w:ascii="Cambria Math" w:hAnsi="Cambria Math"/>
                    <w:i/>
                    <w:iCs/>
                    <w:szCs w:val="22"/>
                  </w:rPr>
                </m:ctrlPr>
              </m:accPr>
              <m:e>
                <m:r>
                  <w:rPr>
                    <w:rFonts w:ascii="Cambria Math" w:hAnsi="Cambria Math"/>
                    <w:szCs w:val="22"/>
                  </w:rPr>
                  <m:t>y</m:t>
                </m:r>
              </m:e>
            </m:acc>
          </m:e>
          <m:sub>
            <m:r>
              <w:rPr>
                <w:rFonts w:ascii="Cambria Math" w:hAnsi="Cambria Math"/>
                <w:szCs w:val="22"/>
              </w:rPr>
              <m:t>0.6</m:t>
            </m:r>
          </m:sub>
        </m:sSub>
        <m:r>
          <w:rPr>
            <w:rFonts w:ascii="Cambria Math" w:hAnsi="Cambria Math"/>
            <w:szCs w:val="22"/>
          </w:rPr>
          <m:t>=55.496+14.97</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+16.66</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+16.90</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3</m:t>
                </m:r>
              </m:sub>
            </m:sSub>
          </m:e>
        </m:d>
        <m:r>
          <w:rPr>
            <w:rFonts w:ascii="Cambria Math" w:hAnsi="Cambria Math"/>
            <w:szCs w:val="22"/>
          </w:rPr>
          <m:t>+…+34.68</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71</m:t>
                </m:r>
              </m:sub>
            </m:sSub>
          </m:e>
        </m:d>
      </m:oMath>
      <w:r w:rsidR="00E16CF3" w:rsidRPr="00E16CF3">
        <w:rPr>
          <w:rFonts w:ascii="Times New Roman" w:eastAsiaTheme="minorEastAsia" w:hAnsi="Times New Roman"/>
          <w:szCs w:val="22"/>
        </w:rPr>
        <w:tab/>
        <w:t>(12)</w:t>
      </w:r>
    </w:p>
    <w:p w14:paraId="6242E40D" w14:textId="77777777" w:rsidR="00E16CF3" w:rsidRPr="00E16CF3" w:rsidRDefault="00CD7239" w:rsidP="00E16CF3">
      <w:pPr>
        <w:rPr>
          <w:rFonts w:ascii="Times New Roman" w:eastAsiaTheme="minorEastAsia" w:hAnsi="Times New Roman"/>
          <w:szCs w:val="22"/>
        </w:rPr>
      </w:pPr>
      <m:oMath>
        <m:sSub>
          <m:sSubPr>
            <m:ctrlPr>
              <w:rPr>
                <w:rFonts w:ascii="Cambria Math" w:hAnsi="Cambria Math"/>
                <w:i/>
                <w:iCs/>
                <w:szCs w:val="22"/>
              </w:rPr>
            </m:ctrlPr>
          </m:sSubPr>
          <m:e>
            <m:acc>
              <m:accPr>
                <m:ctrlPr>
                  <w:rPr>
                    <w:rFonts w:ascii="Cambria Math" w:hAnsi="Cambria Math"/>
                    <w:i/>
                    <w:iCs/>
                    <w:szCs w:val="22"/>
                  </w:rPr>
                </m:ctrlPr>
              </m:accPr>
              <m:e>
                <m:r>
                  <w:rPr>
                    <w:rFonts w:ascii="Cambria Math" w:hAnsi="Cambria Math"/>
                    <w:szCs w:val="22"/>
                  </w:rPr>
                  <m:t>y</m:t>
                </m:r>
              </m:e>
            </m:acc>
          </m:e>
          <m:sub>
            <m:r>
              <w:rPr>
                <w:rFonts w:ascii="Cambria Math" w:hAnsi="Cambria Math"/>
                <w:szCs w:val="22"/>
              </w:rPr>
              <m:t>0.8</m:t>
            </m:r>
          </m:sub>
        </m:sSub>
        <m:r>
          <w:rPr>
            <w:rFonts w:ascii="Cambria Math" w:hAnsi="Cambria Math"/>
            <w:szCs w:val="22"/>
          </w:rPr>
          <m:t>=55.496+19.32</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+21.50</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+21.80</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3</m:t>
                </m:r>
              </m:sub>
            </m:sSub>
          </m:e>
        </m:d>
        <m:r>
          <w:rPr>
            <w:rFonts w:ascii="Cambria Math" w:hAnsi="Cambria Math"/>
            <w:szCs w:val="22"/>
          </w:rPr>
          <m:t>+…+36.14</m:t>
        </m:r>
        <m:d>
          <m:dPr>
            <m:ctrlPr>
              <w:rPr>
                <w:rFonts w:ascii="Cambria Math" w:hAnsi="Cambria Math"/>
                <w:i/>
                <w:iCs/>
                <w:szCs w:val="22"/>
              </w:rPr>
            </m:ctrlPr>
          </m:dPr>
          <m:e>
            <m:r>
              <w:rPr>
                <w:rFonts w:ascii="Cambria Math" w:hAnsi="Cambria Math"/>
                <w:szCs w:val="22"/>
              </w:rPr>
              <m:t>x-</m:t>
            </m:r>
            <m:sSub>
              <m:sSubPr>
                <m:ctrlPr>
                  <w:rPr>
                    <w:rFonts w:ascii="Cambria Math" w:hAnsi="Cambria Math"/>
                    <w:i/>
                    <w:iCs/>
                    <w:szCs w:val="22"/>
                  </w:rPr>
                </m:ctrlPr>
              </m:sSubPr>
              <m:e>
                <m:r>
                  <w:rPr>
                    <w:rFonts w:ascii="Cambria Math" w:hAnsi="Cambria Math"/>
                    <w:szCs w:val="22"/>
                  </w:rPr>
                  <m:t>x</m:t>
                </m:r>
              </m:e>
              <m:sub>
                <m:r>
                  <w:rPr>
                    <w:rFonts w:ascii="Cambria Math" w:hAnsi="Cambria Math"/>
                    <w:szCs w:val="22"/>
                  </w:rPr>
                  <m:t>71</m:t>
                </m:r>
              </m:sub>
            </m:sSub>
          </m:e>
        </m:d>
      </m:oMath>
      <w:r w:rsidR="00E16CF3" w:rsidRPr="00E16CF3">
        <w:rPr>
          <w:rFonts w:ascii="Times New Roman" w:eastAsiaTheme="minorEastAsia" w:hAnsi="Times New Roman"/>
          <w:szCs w:val="22"/>
        </w:rPr>
        <w:tab/>
        <w:t>(13)</w:t>
      </w:r>
    </w:p>
    <w:p w14:paraId="6B61480A" w14:textId="73D5854B" w:rsidR="00E16CF3" w:rsidRPr="00E16CF3" w:rsidRDefault="00E16CF3" w:rsidP="00E16CF3">
      <w:pPr>
        <w:jc w:val="both"/>
        <w:rPr>
          <w:rFonts w:ascii="Times New Roman" w:hAnsi="Times New Roman"/>
          <w:szCs w:val="22"/>
        </w:rPr>
      </w:pPr>
      <w:r w:rsidRPr="00E16CF3">
        <w:rPr>
          <w:rFonts w:ascii="Times New Roman" w:hAnsi="Times New Roman"/>
          <w:szCs w:val="22"/>
        </w:rPr>
        <w:t xml:space="preserve">Knot </w:t>
      </w:r>
      <w:r w:rsidRPr="00E16CF3">
        <w:rPr>
          <w:rFonts w:ascii="Times New Roman" w:hAnsi="Times New Roman"/>
          <w:szCs w:val="22"/>
          <w:lang w:val="id-ID"/>
        </w:rPr>
        <w:t>which is used in this model is a unique predictor or is different from other predictors</w:t>
      </w:r>
      <w:r w:rsidRPr="00E16CF3">
        <w:rPr>
          <w:rFonts w:ascii="Times New Roman" w:hAnsi="Times New Roman"/>
          <w:szCs w:val="22"/>
        </w:rPr>
        <w:t xml:space="preserve"> [</w:t>
      </w:r>
      <w:r w:rsidR="00367645">
        <w:rPr>
          <w:rFonts w:ascii="Times New Roman" w:hAnsi="Times New Roman"/>
          <w:szCs w:val="22"/>
        </w:rPr>
        <w:t>9</w:t>
      </w:r>
      <w:r w:rsidRPr="00E16CF3">
        <w:rPr>
          <w:rFonts w:ascii="Times New Roman" w:hAnsi="Times New Roman"/>
          <w:szCs w:val="22"/>
        </w:rPr>
        <w:t>]</w:t>
      </w:r>
    </w:p>
    <w:p w14:paraId="094E7DC6" w14:textId="2CA31DB8" w:rsidR="00D377E9" w:rsidRDefault="00D9701D" w:rsidP="00D377E9">
      <w:pPr>
        <w:pStyle w:val="Heading2"/>
      </w:pPr>
      <w:r>
        <w:t>Model Comparison</w:t>
      </w:r>
    </w:p>
    <w:p w14:paraId="179EAF12" w14:textId="56EC588C" w:rsidR="007D7620" w:rsidRDefault="00D9701D" w:rsidP="00D9701D">
      <w:pPr>
        <w:jc w:val="both"/>
        <w:rPr>
          <w:rFonts w:ascii="Times New Roman" w:hAnsi="Times New Roman"/>
          <w:szCs w:val="22"/>
          <w:lang w:val="id-ID"/>
        </w:rPr>
      </w:pPr>
      <w:r w:rsidRPr="00D9701D">
        <w:rPr>
          <w:rFonts w:ascii="Times New Roman" w:hAnsi="Times New Roman"/>
          <w:szCs w:val="22"/>
          <w:lang w:val="id-ID"/>
        </w:rPr>
        <w:t xml:space="preserve">In this research, the use of quantile approach gives a better and efficient result </w:t>
      </w:r>
      <w:r w:rsidRPr="00D9701D">
        <w:rPr>
          <w:rFonts w:ascii="Times New Roman" w:hAnsi="Times New Roman"/>
          <w:szCs w:val="22"/>
        </w:rPr>
        <w:t xml:space="preserve">in giving information compare to mean approach due to the pattern spreads asymmetrically and the are some outliers. Quantile </w:t>
      </w:r>
      <w:r w:rsidRPr="00D9701D">
        <w:rPr>
          <w:rFonts w:ascii="Times New Roman" w:hAnsi="Times New Roman"/>
          <w:szCs w:val="22"/>
          <w:lang w:val="id-ID"/>
        </w:rPr>
        <w:t>approach can accomodate that oulier data.</w:t>
      </w:r>
      <w:r w:rsidRPr="00D9701D">
        <w:rPr>
          <w:rFonts w:ascii="Times New Roman" w:hAnsi="Times New Roman"/>
          <w:szCs w:val="22"/>
        </w:rPr>
        <w:t xml:space="preserve"> Dynamically,</w:t>
      </w:r>
      <w:r w:rsidRPr="00D9701D">
        <w:rPr>
          <w:rFonts w:ascii="Times New Roman" w:hAnsi="Times New Roman"/>
          <w:szCs w:val="22"/>
          <w:lang w:val="id-ID"/>
        </w:rPr>
        <w:t xml:space="preserve"> it can also be seen based on the</w:t>
      </w:r>
      <w:r w:rsidRPr="00D9701D">
        <w:rPr>
          <w:rFonts w:ascii="Times New Roman" w:hAnsi="Times New Roman"/>
          <w:szCs w:val="22"/>
        </w:rPr>
        <w:t xml:space="preserve"> Root Mean Square Error </w:t>
      </w:r>
      <w:r w:rsidRPr="00D9701D">
        <w:rPr>
          <w:rFonts w:ascii="Times New Roman" w:hAnsi="Times New Roman"/>
          <w:szCs w:val="22"/>
          <w:lang w:val="id-ID"/>
        </w:rPr>
        <w:t>that</w:t>
      </w:r>
      <w:r w:rsidRPr="00D9701D">
        <w:rPr>
          <w:rFonts w:ascii="Times New Roman" w:hAnsi="Times New Roman"/>
          <w:szCs w:val="22"/>
        </w:rPr>
        <w:t xml:space="preserve"> quantile smoothing splines </w:t>
      </w:r>
      <w:r w:rsidRPr="00D9701D">
        <w:rPr>
          <w:rFonts w:ascii="Times New Roman" w:hAnsi="Times New Roman"/>
          <w:szCs w:val="22"/>
          <w:lang w:val="id-ID"/>
        </w:rPr>
        <w:t xml:space="preserve">regression </w:t>
      </w:r>
      <w:r w:rsidRPr="00D9701D">
        <w:rPr>
          <w:rFonts w:ascii="Times New Roman" w:hAnsi="Times New Roman"/>
          <w:szCs w:val="22"/>
        </w:rPr>
        <w:t>(median case)</w:t>
      </w:r>
      <w:r w:rsidRPr="00D9701D">
        <w:rPr>
          <w:rFonts w:ascii="Times New Roman" w:hAnsi="Times New Roman"/>
          <w:szCs w:val="22"/>
          <w:lang w:val="id-ID"/>
        </w:rPr>
        <w:t xml:space="preserve"> model is smaller than</w:t>
      </w:r>
      <w:r w:rsidRPr="00D9701D">
        <w:rPr>
          <w:rFonts w:ascii="Times New Roman" w:hAnsi="Times New Roman"/>
          <w:szCs w:val="22"/>
        </w:rPr>
        <w:t xml:space="preserve"> Root Mean Square Error of smoothing splines </w:t>
      </w:r>
      <w:r w:rsidRPr="00D9701D">
        <w:rPr>
          <w:rFonts w:ascii="Times New Roman" w:hAnsi="Times New Roman"/>
          <w:szCs w:val="22"/>
          <w:lang w:val="id-ID"/>
        </w:rPr>
        <w:t>r</w:t>
      </w:r>
      <w:r w:rsidRPr="00D9701D">
        <w:rPr>
          <w:rFonts w:ascii="Times New Roman" w:hAnsi="Times New Roman"/>
          <w:szCs w:val="22"/>
        </w:rPr>
        <w:t>e</w:t>
      </w:r>
      <w:r w:rsidRPr="00D9701D">
        <w:rPr>
          <w:rFonts w:ascii="Times New Roman" w:hAnsi="Times New Roman"/>
          <w:szCs w:val="22"/>
          <w:lang w:val="id-ID"/>
        </w:rPr>
        <w:t>gression</w:t>
      </w:r>
      <w:r w:rsidRPr="00D9701D">
        <w:rPr>
          <w:rFonts w:ascii="Times New Roman" w:hAnsi="Times New Roman"/>
          <w:szCs w:val="22"/>
        </w:rPr>
        <w:t xml:space="preserve"> (mean approach)</w:t>
      </w:r>
      <w:r w:rsidRPr="00D9701D">
        <w:rPr>
          <w:rFonts w:ascii="Times New Roman" w:hAnsi="Times New Roman"/>
          <w:szCs w:val="22"/>
          <w:lang w:val="id-ID"/>
        </w:rPr>
        <w:t>. The following shows the comparison of the two</w:t>
      </w:r>
      <w:r w:rsidRPr="00D9701D">
        <w:rPr>
          <w:rFonts w:ascii="Times New Roman" w:hAnsi="Times New Roman"/>
          <w:szCs w:val="22"/>
        </w:rPr>
        <w:t xml:space="preserve"> Root Mean Square Error  model</w:t>
      </w:r>
      <w:r w:rsidRPr="00D9701D">
        <w:rPr>
          <w:rFonts w:ascii="Times New Roman" w:hAnsi="Times New Roman"/>
          <w:szCs w:val="22"/>
          <w:lang w:val="id-ID"/>
        </w:rPr>
        <w:t>s:</w:t>
      </w:r>
    </w:p>
    <w:p w14:paraId="440DDBFC" w14:textId="77777777" w:rsidR="007D7620" w:rsidRPr="00D9701D" w:rsidRDefault="007D7620" w:rsidP="00D9701D">
      <w:pPr>
        <w:jc w:val="both"/>
        <w:rPr>
          <w:rFonts w:ascii="Times New Roman" w:hAnsi="Times New Roman"/>
          <w:szCs w:val="22"/>
          <w:lang w:val="id-ID"/>
        </w:rPr>
      </w:pPr>
    </w:p>
    <w:p w14:paraId="7D9F5F5C" w14:textId="23AEBC87" w:rsidR="00D9701D" w:rsidRPr="00D9701D" w:rsidRDefault="00D9701D" w:rsidP="00D9701D">
      <w:pPr>
        <w:jc w:val="center"/>
        <w:rPr>
          <w:rFonts w:ascii="Times New Roman" w:hAnsi="Times New Roman"/>
          <w:szCs w:val="22"/>
          <w:lang w:val="id-ID"/>
        </w:rPr>
      </w:pPr>
      <w:r w:rsidRPr="00D9701D">
        <w:rPr>
          <w:rFonts w:ascii="Times New Roman" w:hAnsi="Times New Roman"/>
          <w:b/>
          <w:bCs/>
          <w:szCs w:val="22"/>
        </w:rPr>
        <w:t>Ta</w:t>
      </w:r>
      <w:r w:rsidR="00A22DCB">
        <w:rPr>
          <w:rFonts w:ascii="Times New Roman" w:hAnsi="Times New Roman"/>
          <w:b/>
          <w:bCs/>
          <w:szCs w:val="22"/>
        </w:rPr>
        <w:t>ble</w:t>
      </w:r>
      <w:r w:rsidRPr="00D9701D">
        <w:rPr>
          <w:rFonts w:ascii="Times New Roman" w:hAnsi="Times New Roman"/>
          <w:b/>
          <w:bCs/>
          <w:szCs w:val="22"/>
        </w:rPr>
        <w:t xml:space="preserve"> 2.</w:t>
      </w:r>
      <w:r w:rsidRPr="00D9701D">
        <w:rPr>
          <w:rFonts w:ascii="Times New Roman" w:hAnsi="Times New Roman"/>
          <w:szCs w:val="22"/>
        </w:rPr>
        <w:t xml:space="preserve"> </w:t>
      </w:r>
      <w:r w:rsidRPr="00D9701D">
        <w:rPr>
          <w:rFonts w:ascii="Times New Roman" w:hAnsi="Times New Roman"/>
          <w:szCs w:val="22"/>
          <w:lang w:val="id-ID"/>
        </w:rPr>
        <w:t>The Comparison of</w:t>
      </w:r>
      <w:r w:rsidRPr="00D9701D">
        <w:rPr>
          <w:rFonts w:ascii="Times New Roman" w:hAnsi="Times New Roman"/>
          <w:szCs w:val="22"/>
        </w:rPr>
        <w:t xml:space="preserve"> RMSE</w:t>
      </w:r>
      <w:r w:rsidRPr="00D9701D">
        <w:rPr>
          <w:rFonts w:ascii="Times New Roman" w:hAnsi="Times New Roman"/>
          <w:szCs w:val="22"/>
          <w:lang w:val="id-ID"/>
        </w:rPr>
        <w:t xml:space="preserve"> value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1418"/>
      </w:tblGrid>
      <w:tr w:rsidR="00D9701D" w:rsidRPr="00D9701D" w14:paraId="22349D17" w14:textId="77777777" w:rsidTr="005A5753">
        <w:trPr>
          <w:jc w:val="center"/>
        </w:trPr>
        <w:tc>
          <w:tcPr>
            <w:tcW w:w="5108" w:type="dxa"/>
            <w:tcBorders>
              <w:top w:val="single" w:sz="4" w:space="0" w:color="auto"/>
              <w:bottom w:val="single" w:sz="4" w:space="0" w:color="auto"/>
            </w:tcBorders>
            <w:shd w:val="clear" w:color="auto" w:fill="auto"/>
          </w:tcPr>
          <w:p w14:paraId="78381BD7" w14:textId="77777777" w:rsidR="00D9701D" w:rsidRPr="00D9701D" w:rsidRDefault="00D9701D" w:rsidP="00D9701D">
            <w:pPr>
              <w:jc w:val="both"/>
              <w:rPr>
                <w:rFonts w:ascii="Times New Roman" w:hAnsi="Times New Roman"/>
                <w:lang w:val="en-US"/>
              </w:rPr>
            </w:pPr>
            <w:r w:rsidRPr="00D9701D">
              <w:rPr>
                <w:rFonts w:ascii="Times New Roman" w:hAnsi="Times New Roman"/>
                <w:lang w:val="id-ID"/>
              </w:rPr>
              <w:t xml:space="preserve">Regression </w:t>
            </w:r>
            <w:r w:rsidRPr="00D9701D">
              <w:rPr>
                <w:rFonts w:ascii="Times New Roman" w:hAnsi="Times New Roman"/>
                <w:lang w:val="en-US"/>
              </w:rPr>
              <w:t xml:space="preserve">Model </w:t>
            </w:r>
          </w:p>
        </w:tc>
        <w:tc>
          <w:tcPr>
            <w:tcW w:w="1418" w:type="dxa"/>
            <w:tcBorders>
              <w:top w:val="single" w:sz="4" w:space="0" w:color="auto"/>
              <w:bottom w:val="single" w:sz="4" w:space="0" w:color="auto"/>
            </w:tcBorders>
            <w:shd w:val="clear" w:color="auto" w:fill="auto"/>
          </w:tcPr>
          <w:p w14:paraId="1B90EF2F" w14:textId="77777777" w:rsidR="00D9701D" w:rsidRPr="00D9701D" w:rsidRDefault="00D9701D" w:rsidP="00D9701D">
            <w:pPr>
              <w:jc w:val="both"/>
              <w:rPr>
                <w:rFonts w:ascii="Times New Roman" w:hAnsi="Times New Roman"/>
                <w:lang w:val="en-US"/>
              </w:rPr>
            </w:pPr>
            <w:r w:rsidRPr="00D9701D">
              <w:rPr>
                <w:rFonts w:ascii="Times New Roman" w:hAnsi="Times New Roman"/>
                <w:lang w:val="en-US"/>
              </w:rPr>
              <w:t>RMSE</w:t>
            </w:r>
          </w:p>
        </w:tc>
      </w:tr>
      <w:tr w:rsidR="00D9701D" w:rsidRPr="00D9701D" w14:paraId="22097A95" w14:textId="77777777" w:rsidTr="005A5753">
        <w:trPr>
          <w:jc w:val="center"/>
        </w:trPr>
        <w:tc>
          <w:tcPr>
            <w:tcW w:w="5108" w:type="dxa"/>
            <w:tcBorders>
              <w:top w:val="single" w:sz="4" w:space="0" w:color="auto"/>
            </w:tcBorders>
            <w:shd w:val="clear" w:color="auto" w:fill="auto"/>
          </w:tcPr>
          <w:p w14:paraId="577B4BFA" w14:textId="592863DE" w:rsidR="00D9701D" w:rsidRPr="00A22DCB" w:rsidRDefault="00A22DCB" w:rsidP="00D9701D">
            <w:pPr>
              <w:jc w:val="both"/>
              <w:rPr>
                <w:rFonts w:ascii="Times New Roman" w:hAnsi="Times New Roman"/>
                <w:lang w:val="en-US"/>
              </w:rPr>
            </w:pPr>
            <w:r>
              <w:rPr>
                <w:rFonts w:ascii="Times New Roman" w:hAnsi="Times New Roman"/>
                <w:lang w:val="en-US"/>
              </w:rPr>
              <w:t>Mean S</w:t>
            </w:r>
            <w:r w:rsidR="00D9701D" w:rsidRPr="00D9701D">
              <w:rPr>
                <w:rFonts w:ascii="Times New Roman" w:hAnsi="Times New Roman"/>
                <w:lang w:val="en-US"/>
              </w:rPr>
              <w:t>moothing Splines</w:t>
            </w:r>
            <w:r w:rsidR="00D9701D" w:rsidRPr="00D9701D">
              <w:rPr>
                <w:rFonts w:ascii="Times New Roman" w:hAnsi="Times New Roman"/>
                <w:lang w:val="id-ID"/>
              </w:rPr>
              <w:t xml:space="preserve"> Regression</w:t>
            </w:r>
          </w:p>
        </w:tc>
        <w:tc>
          <w:tcPr>
            <w:tcW w:w="1418" w:type="dxa"/>
            <w:tcBorders>
              <w:top w:val="single" w:sz="4" w:space="0" w:color="auto"/>
            </w:tcBorders>
            <w:shd w:val="clear" w:color="auto" w:fill="auto"/>
          </w:tcPr>
          <w:p w14:paraId="301EA0BF" w14:textId="77777777" w:rsidR="00D9701D" w:rsidRPr="00D9701D" w:rsidRDefault="00D9701D" w:rsidP="00D9701D">
            <w:pPr>
              <w:jc w:val="both"/>
              <w:rPr>
                <w:rFonts w:ascii="Times New Roman" w:hAnsi="Times New Roman"/>
                <w:lang w:val="en-US"/>
              </w:rPr>
            </w:pPr>
            <w:r w:rsidRPr="00D9701D">
              <w:rPr>
                <w:rFonts w:ascii="Times New Roman" w:hAnsi="Times New Roman"/>
                <w:lang w:val="en-US"/>
              </w:rPr>
              <w:t>7.1196</w:t>
            </w:r>
          </w:p>
        </w:tc>
      </w:tr>
      <w:tr w:rsidR="00D9701D" w:rsidRPr="00D9701D" w14:paraId="3DF466CD" w14:textId="77777777" w:rsidTr="005A5753">
        <w:trPr>
          <w:jc w:val="center"/>
        </w:trPr>
        <w:tc>
          <w:tcPr>
            <w:tcW w:w="5108" w:type="dxa"/>
            <w:tcBorders>
              <w:bottom w:val="single" w:sz="4" w:space="0" w:color="auto"/>
            </w:tcBorders>
            <w:shd w:val="clear" w:color="auto" w:fill="auto"/>
          </w:tcPr>
          <w:p w14:paraId="60B06CA2" w14:textId="521EA557" w:rsidR="00D9701D" w:rsidRPr="00D9701D" w:rsidRDefault="00D9701D" w:rsidP="00D9701D">
            <w:pPr>
              <w:jc w:val="both"/>
              <w:rPr>
                <w:rFonts w:ascii="Times New Roman" w:hAnsi="Times New Roman"/>
                <w:lang w:val="en-US"/>
              </w:rPr>
            </w:pPr>
            <w:r w:rsidRPr="00D9701D">
              <w:rPr>
                <w:rFonts w:ascii="Times New Roman" w:hAnsi="Times New Roman"/>
                <w:lang w:val="en-US"/>
              </w:rPr>
              <w:t xml:space="preserve">Quantile Smoothing Splines </w:t>
            </w:r>
            <w:r w:rsidRPr="00D9701D">
              <w:rPr>
                <w:rFonts w:ascii="Times New Roman" w:hAnsi="Times New Roman"/>
                <w:lang w:val="id-ID"/>
              </w:rPr>
              <w:t>Regression</w:t>
            </w:r>
            <w:r>
              <w:rPr>
                <w:rFonts w:ascii="Times New Roman" w:hAnsi="Times New Roman"/>
                <w:lang w:val="en-US"/>
              </w:rPr>
              <w:t xml:space="preserve"> </w:t>
            </w:r>
            <w:r w:rsidRPr="00D9701D">
              <w:rPr>
                <w:rFonts w:ascii="Times New Roman" w:hAnsi="Times New Roman"/>
                <w:lang w:val="en-US"/>
              </w:rPr>
              <w:t>(</w:t>
            </w:r>
            <m:oMath>
              <m:r>
                <m:rPr>
                  <m:sty m:val="p"/>
                </m:rPr>
                <w:rPr>
                  <w:rFonts w:ascii="Cambria Math" w:hAnsi="Cambria Math"/>
                  <w:lang w:val="en-US"/>
                </w:rPr>
                <m:t xml:space="preserve">τ=0.5) </m:t>
              </m:r>
            </m:oMath>
          </w:p>
        </w:tc>
        <w:tc>
          <w:tcPr>
            <w:tcW w:w="1418" w:type="dxa"/>
            <w:tcBorders>
              <w:bottom w:val="single" w:sz="4" w:space="0" w:color="auto"/>
            </w:tcBorders>
            <w:shd w:val="clear" w:color="auto" w:fill="auto"/>
          </w:tcPr>
          <w:p w14:paraId="6B448021" w14:textId="77777777" w:rsidR="00D9701D" w:rsidRPr="00D9701D" w:rsidRDefault="00D9701D" w:rsidP="00D9701D">
            <w:pPr>
              <w:jc w:val="both"/>
              <w:rPr>
                <w:rFonts w:ascii="Times New Roman" w:hAnsi="Times New Roman"/>
                <w:lang w:val="en-US"/>
              </w:rPr>
            </w:pPr>
            <w:r w:rsidRPr="00D9701D">
              <w:rPr>
                <w:rFonts w:ascii="Times New Roman" w:hAnsi="Times New Roman"/>
                <w:lang w:val="en-US"/>
              </w:rPr>
              <w:t>5.0877</w:t>
            </w:r>
          </w:p>
        </w:tc>
      </w:tr>
    </w:tbl>
    <w:p w14:paraId="286AF89D" w14:textId="3227117A" w:rsidR="00D377E9" w:rsidRPr="00D9701D" w:rsidRDefault="00D9701D" w:rsidP="00F46BD2">
      <w:pPr>
        <w:jc w:val="both"/>
        <w:rPr>
          <w:rFonts w:ascii="Times New Roman" w:eastAsiaTheme="minorEastAsia" w:hAnsi="Times New Roman"/>
          <w:szCs w:val="22"/>
        </w:rPr>
      </w:pPr>
      <w:r w:rsidRPr="00D9701D">
        <w:rPr>
          <w:rFonts w:ascii="Times New Roman" w:hAnsi="Times New Roman"/>
          <w:szCs w:val="22"/>
          <w:lang w:val="id-ID"/>
        </w:rPr>
        <w:lastRenderedPageBreak/>
        <w:t>Based on table</w:t>
      </w:r>
      <w:r w:rsidRPr="00D9701D">
        <w:rPr>
          <w:rFonts w:ascii="Times New Roman" w:hAnsi="Times New Roman"/>
          <w:szCs w:val="22"/>
        </w:rPr>
        <w:t xml:space="preserve"> 2.  it is shown that the </w:t>
      </w:r>
      <w:r w:rsidRPr="00D9701D">
        <w:rPr>
          <w:rFonts w:ascii="Times New Roman" w:eastAsiaTheme="minorEastAsia" w:hAnsi="Times New Roman"/>
          <w:szCs w:val="22"/>
        </w:rPr>
        <w:t>quantile smoothing splines</w:t>
      </w:r>
      <w:r w:rsidRPr="00D9701D">
        <w:rPr>
          <w:rFonts w:ascii="Times New Roman" w:eastAsiaTheme="minorEastAsia" w:hAnsi="Times New Roman"/>
          <w:szCs w:val="22"/>
          <w:lang w:val="id-ID"/>
        </w:rPr>
        <w:t xml:space="preserve"> regression gives smaller</w:t>
      </w:r>
      <w:r w:rsidRPr="00D9701D">
        <w:rPr>
          <w:rFonts w:ascii="Times New Roman" w:eastAsiaTheme="minorEastAsia" w:hAnsi="Times New Roman"/>
          <w:szCs w:val="22"/>
        </w:rPr>
        <w:t xml:space="preserve"> Root Mean Sq</w:t>
      </w:r>
      <w:r w:rsidR="00A22DCB">
        <w:rPr>
          <w:rFonts w:ascii="Times New Roman" w:eastAsiaTheme="minorEastAsia" w:hAnsi="Times New Roman"/>
          <w:szCs w:val="22"/>
        </w:rPr>
        <w:t>ua</w:t>
      </w:r>
      <w:r w:rsidRPr="00D9701D">
        <w:rPr>
          <w:rFonts w:ascii="Times New Roman" w:eastAsiaTheme="minorEastAsia" w:hAnsi="Times New Roman"/>
          <w:szCs w:val="22"/>
        </w:rPr>
        <w:t xml:space="preserve">re Error </w:t>
      </w:r>
      <w:r w:rsidRPr="00D9701D">
        <w:rPr>
          <w:rFonts w:ascii="Times New Roman" w:eastAsiaTheme="minorEastAsia" w:hAnsi="Times New Roman"/>
          <w:szCs w:val="22"/>
          <w:lang w:val="id-ID"/>
        </w:rPr>
        <w:t>compared to</w:t>
      </w:r>
      <w:r w:rsidRPr="00D9701D">
        <w:rPr>
          <w:rFonts w:ascii="Times New Roman" w:eastAsiaTheme="minorEastAsia" w:hAnsi="Times New Roman"/>
          <w:szCs w:val="22"/>
        </w:rPr>
        <w:t xml:space="preserve"> mean smoothing splines regression.</w:t>
      </w:r>
    </w:p>
    <w:p w14:paraId="193B280E" w14:textId="07CC8A4F" w:rsidR="00897104" w:rsidRPr="00897104" w:rsidRDefault="00D9701D" w:rsidP="00897104">
      <w:pPr>
        <w:pStyle w:val="Section"/>
      </w:pPr>
      <w:r>
        <w:t>Conclusion</w:t>
      </w:r>
    </w:p>
    <w:p w14:paraId="77D5FD36" w14:textId="57FEF1D3" w:rsidR="00D9701D" w:rsidRPr="00EB0339" w:rsidRDefault="00D9701D" w:rsidP="00EB0339">
      <w:pPr>
        <w:jc w:val="both"/>
        <w:rPr>
          <w:rFonts w:ascii="Times New Roman" w:hAnsi="Times New Roman"/>
          <w:szCs w:val="22"/>
        </w:rPr>
      </w:pPr>
      <w:r w:rsidRPr="00D9701D">
        <w:rPr>
          <w:rFonts w:ascii="Times New Roman" w:hAnsi="Times New Roman"/>
          <w:szCs w:val="22"/>
          <w:lang w:val="id-ID"/>
        </w:rPr>
        <w:t xml:space="preserve">Based on the previous discussion, it can be concluded that </w:t>
      </w:r>
      <w:r w:rsidRPr="00D9701D">
        <w:rPr>
          <w:rFonts w:ascii="Times New Roman" w:hAnsi="Times New Roman"/>
          <w:szCs w:val="22"/>
        </w:rPr>
        <w:t xml:space="preserve">quantile smoothing splines </w:t>
      </w:r>
      <w:r w:rsidRPr="00D9701D">
        <w:rPr>
          <w:rFonts w:ascii="Times New Roman" w:hAnsi="Times New Roman"/>
          <w:szCs w:val="22"/>
          <w:lang w:val="id-ID"/>
        </w:rPr>
        <w:t xml:space="preserve">regression model is better to use </w:t>
      </w:r>
      <w:r w:rsidRPr="00D9701D">
        <w:rPr>
          <w:rFonts w:ascii="Times New Roman" w:hAnsi="Times New Roman"/>
          <w:szCs w:val="22"/>
        </w:rPr>
        <w:t>in the case of modelling the influence of air relative humidity towar</w:t>
      </w:r>
      <w:r w:rsidR="00BC3FC1">
        <w:rPr>
          <w:rFonts w:ascii="Times New Roman" w:hAnsi="Times New Roman"/>
          <w:szCs w:val="22"/>
        </w:rPr>
        <w:t>d</w:t>
      </w:r>
      <w:r w:rsidRPr="00D9701D">
        <w:rPr>
          <w:rFonts w:ascii="Times New Roman" w:hAnsi="Times New Roman"/>
          <w:szCs w:val="22"/>
        </w:rPr>
        <w:t xml:space="preserve"> rubber production, </w:t>
      </w:r>
      <w:r w:rsidRPr="00D9701D">
        <w:rPr>
          <w:rFonts w:ascii="Times New Roman" w:hAnsi="Times New Roman"/>
          <w:szCs w:val="22"/>
          <w:lang w:val="id-ID"/>
        </w:rPr>
        <w:t>because the analysis of thi</w:t>
      </w:r>
      <w:r w:rsidRPr="00D9701D">
        <w:rPr>
          <w:rFonts w:ascii="Times New Roman" w:hAnsi="Times New Roman"/>
          <w:szCs w:val="22"/>
        </w:rPr>
        <w:t>s</w:t>
      </w:r>
      <w:r w:rsidRPr="00D9701D">
        <w:rPr>
          <w:rFonts w:ascii="Times New Roman" w:hAnsi="Times New Roman"/>
          <w:szCs w:val="22"/>
          <w:lang w:val="id-ID"/>
        </w:rPr>
        <w:t xml:space="preserve"> quantile regression is more robust to the outlier</w:t>
      </w:r>
      <w:r w:rsidRPr="00D9701D">
        <w:rPr>
          <w:rFonts w:ascii="Times New Roman" w:hAnsi="Times New Roman"/>
          <w:szCs w:val="22"/>
        </w:rPr>
        <w:t xml:space="preserve">. </w:t>
      </w:r>
      <w:r w:rsidRPr="00D9701D">
        <w:rPr>
          <w:rFonts w:ascii="Times New Roman" w:hAnsi="Times New Roman"/>
          <w:szCs w:val="22"/>
          <w:lang w:val="id-ID"/>
        </w:rPr>
        <w:t>This quantile regression analysis also can give additional information about the grouping of response variables or categories of response variables based on the information of the predictors we have</w:t>
      </w:r>
      <w:r w:rsidRPr="00D9701D">
        <w:rPr>
          <w:rFonts w:ascii="Times New Roman" w:hAnsi="Times New Roman"/>
          <w:szCs w:val="22"/>
        </w:rPr>
        <w:t xml:space="preserve">. The quantile smoothing splines regression estimator (τ = 0.5 median case) is more efficient than the smoothing splines regression (mean approach) that can </w:t>
      </w:r>
      <w:r>
        <w:rPr>
          <w:rFonts w:ascii="Times New Roman" w:hAnsi="Times New Roman"/>
          <w:szCs w:val="22"/>
        </w:rPr>
        <w:t>compare</w:t>
      </w:r>
      <w:r w:rsidRPr="00D9701D">
        <w:rPr>
          <w:rFonts w:ascii="Times New Roman" w:hAnsi="Times New Roman"/>
          <w:szCs w:val="22"/>
        </w:rPr>
        <w:t xml:space="preserve"> by smaller of Root Mean Square Error.</w:t>
      </w:r>
      <w:r w:rsidRPr="00D9701D">
        <w:rPr>
          <w:szCs w:val="22"/>
        </w:rPr>
        <w:t xml:space="preserve"> </w:t>
      </w:r>
      <w:r w:rsidRPr="00D9701D">
        <w:rPr>
          <w:rFonts w:ascii="Times New Roman" w:hAnsi="Times New Roman"/>
          <w:szCs w:val="22"/>
          <w:lang w:val="id-ID"/>
        </w:rPr>
        <w:t xml:space="preserve">In the case, the data distribution is divided into </w:t>
      </w:r>
      <w:r w:rsidRPr="00D9701D">
        <w:rPr>
          <w:rFonts w:ascii="Times New Roman" w:hAnsi="Times New Roman"/>
          <w:szCs w:val="22"/>
        </w:rPr>
        <w:t>five</w:t>
      </w:r>
      <w:r w:rsidRPr="00D9701D">
        <w:rPr>
          <w:rFonts w:ascii="Times New Roman" w:hAnsi="Times New Roman"/>
          <w:szCs w:val="22"/>
          <w:lang w:val="id-ID"/>
        </w:rPr>
        <w:t xml:space="preserve"> characteristics; very low, low, </w:t>
      </w:r>
      <w:r w:rsidRPr="00D9701D">
        <w:rPr>
          <w:rFonts w:ascii="Times New Roman" w:hAnsi="Times New Roman"/>
          <w:szCs w:val="22"/>
        </w:rPr>
        <w:t>moderate</w:t>
      </w:r>
      <w:r w:rsidRPr="00D9701D">
        <w:rPr>
          <w:rFonts w:ascii="Times New Roman" w:hAnsi="Times New Roman"/>
          <w:szCs w:val="22"/>
          <w:lang w:val="id-ID"/>
        </w:rPr>
        <w:t>, high and very high. The growth pattern of this production result can be categorized good if there is a slow increase from very low category to very high category.</w:t>
      </w:r>
      <w:r w:rsidRPr="00D9701D">
        <w:rPr>
          <w:rFonts w:ascii="Times New Roman" w:hAnsi="Times New Roman"/>
          <w:szCs w:val="22"/>
        </w:rPr>
        <w:t xml:space="preserve"> But </w:t>
      </w:r>
      <w:r w:rsidRPr="00D9701D">
        <w:rPr>
          <w:rFonts w:ascii="Times New Roman" w:hAnsi="Times New Roman"/>
          <w:szCs w:val="22"/>
          <w:lang w:val="id-ID"/>
        </w:rPr>
        <w:t>when the growth pattern decreases then the company and government need to find out the cause and evaluate the possibility of other factors that might cause the changes such as climate</w:t>
      </w:r>
      <w:r w:rsidRPr="00D9701D">
        <w:rPr>
          <w:rFonts w:ascii="Times New Roman" w:hAnsi="Times New Roman"/>
          <w:szCs w:val="22"/>
        </w:rPr>
        <w:t>.</w:t>
      </w:r>
    </w:p>
    <w:p w14:paraId="31342CA7" w14:textId="7CF8E450" w:rsidR="009A0487" w:rsidRDefault="005A5753">
      <w:pPr>
        <w:pStyle w:val="Sectionnonumber"/>
      </w:pPr>
      <w:r>
        <w:t xml:space="preserve">5.  </w:t>
      </w:r>
      <w:r w:rsidR="009A0487">
        <w:t>References</w:t>
      </w:r>
    </w:p>
    <w:p w14:paraId="150949D3" w14:textId="2061CF1D" w:rsidR="00D41EBB" w:rsidRDefault="00D41EBB" w:rsidP="00D9701D">
      <w:pPr>
        <w:pStyle w:val="Reference"/>
      </w:pPr>
      <w:bookmarkStart w:id="3" w:name="_Hlk47566794"/>
      <w:r>
        <w:t>Badan Pusat Statistik.2018. Statistik Karet Indonesia 2018. Jakarta</w:t>
      </w:r>
    </w:p>
    <w:p w14:paraId="3EB79D2F" w14:textId="3E31BC15" w:rsidR="00D9701D" w:rsidRDefault="00D9701D" w:rsidP="00D9701D">
      <w:pPr>
        <w:pStyle w:val="Reference"/>
      </w:pPr>
      <w:r w:rsidRPr="00E7175F">
        <w:t>Craven, P., &amp; Wahba, G. 1979. Smoothing Noisy Data with Spline Functions: Estimating the Correct Degree of Smoothing by The Method of Generalized Cross-Validation. Numerische Mathematik</w:t>
      </w:r>
      <w:r>
        <w:t>.</w:t>
      </w:r>
      <w:r w:rsidR="00464789">
        <w:t>31,377-473</w:t>
      </w:r>
    </w:p>
    <w:p w14:paraId="2222D463" w14:textId="77777777" w:rsidR="00D9701D" w:rsidRPr="00E7175F" w:rsidRDefault="00D9701D" w:rsidP="00D9701D">
      <w:pPr>
        <w:pStyle w:val="Reference"/>
      </w:pPr>
      <w:r w:rsidRPr="00E7175F">
        <w:t>Eubank, R. 1999. Nonparametric Regression and Splines Smoothing, Marcel Dekker, Inc., New York.</w:t>
      </w:r>
    </w:p>
    <w:p w14:paraId="116D5B1A" w14:textId="77777777" w:rsidR="00D9701D" w:rsidRPr="00E7175F" w:rsidRDefault="00D9701D" w:rsidP="00D9701D">
      <w:pPr>
        <w:pStyle w:val="Reference"/>
      </w:pPr>
      <w:r w:rsidRPr="00E7175F">
        <w:t>Hastie, T.J. and R.J. Tibshirani. 1990. Generalized Additive Models. Chapman and Hall, London.</w:t>
      </w:r>
    </w:p>
    <w:p w14:paraId="2B4CAEBE" w14:textId="77777777" w:rsidR="00D9701D" w:rsidRPr="00E7175F" w:rsidRDefault="00D9701D" w:rsidP="00D9701D">
      <w:pPr>
        <w:pStyle w:val="Reference"/>
      </w:pPr>
      <w:r w:rsidRPr="00E7175F">
        <w:t>Koenker, R. and Bassett, G. W. 1978. Regression Quantiles. Econometrica, 46, 33–50</w:t>
      </w:r>
    </w:p>
    <w:p w14:paraId="37D86EA3" w14:textId="77777777" w:rsidR="00D9701D" w:rsidRPr="00E7175F" w:rsidRDefault="00D9701D" w:rsidP="00D9701D">
      <w:pPr>
        <w:pStyle w:val="Reference"/>
      </w:pPr>
      <w:r w:rsidRPr="00E7175F">
        <w:t>Koenker, R., Ng, P.T., &amp; Portnoy, S.L. 1994. Quantile Smoothing Splines. Biometric, 81, 678-680</w:t>
      </w:r>
    </w:p>
    <w:p w14:paraId="0519453A" w14:textId="2DFEEBE8" w:rsidR="00D9701D" w:rsidRDefault="00D9701D" w:rsidP="00D9701D">
      <w:pPr>
        <w:pStyle w:val="Reference"/>
      </w:pPr>
      <w:r w:rsidRPr="00E7175F">
        <w:t xml:space="preserve">Koenker, R., Quantile Regression In R: A Vignette. CRAN </w:t>
      </w:r>
      <w:hyperlink r:id="rId15" w:history="1">
        <w:r w:rsidRPr="00E7175F">
          <w:rPr>
            <w:rStyle w:val="HTMLSample"/>
            <w:rFonts w:ascii="Times New Roman" w:eastAsiaTheme="minorHAnsi" w:hAnsi="Times New Roman"/>
            <w:color w:val="0000FF"/>
            <w:u w:val="single"/>
            <w:shd w:val="clear" w:color="auto" w:fill="FFFFFF"/>
          </w:rPr>
          <w:t>https://CRAN.R-project.org/package=quantreg</w:t>
        </w:r>
      </w:hyperlink>
      <w:r w:rsidRPr="00E7175F">
        <w:t>.</w:t>
      </w:r>
    </w:p>
    <w:p w14:paraId="27ACEBBD" w14:textId="43ADCC70" w:rsidR="00464789" w:rsidRPr="00E7175F" w:rsidRDefault="00464789" w:rsidP="00D9701D">
      <w:pPr>
        <w:pStyle w:val="Reference"/>
      </w:pPr>
      <w:r>
        <w:t>Koenker R. 2011. Additive Models for Quantile Regression: Model Selection and Confidence Bandaids. Brazillian Journal of Probability and Statistics 25. 30-50.</w:t>
      </w:r>
    </w:p>
    <w:p w14:paraId="358165AA" w14:textId="67869477" w:rsidR="00D9701D" w:rsidRPr="00E7175F" w:rsidRDefault="00D9701D" w:rsidP="00D9701D">
      <w:pPr>
        <w:pStyle w:val="Reference"/>
      </w:pPr>
      <w:r w:rsidRPr="00E7175F">
        <w:t>Mulyani,S.2017. Modeling the Human Development Indeks and The Percentage of Poor People Using Quantile Smoothing Splines. AIP Conference Proceedings.</w:t>
      </w:r>
      <w:r w:rsidR="00464789">
        <w:t>1827</w:t>
      </w:r>
    </w:p>
    <w:p w14:paraId="4025E8F3" w14:textId="77777777" w:rsidR="00D9701D" w:rsidRPr="00E7175F" w:rsidRDefault="00D9701D" w:rsidP="00D9701D">
      <w:pPr>
        <w:pStyle w:val="Reference"/>
      </w:pPr>
      <w:r w:rsidRPr="00E7175F">
        <w:t xml:space="preserve">Rodriguez, German. 2001. Smoothing and Non-Parametric Regression. Spring. </w:t>
      </w:r>
      <w:hyperlink r:id="rId16" w:history="1">
        <w:r w:rsidRPr="00E7175F">
          <w:rPr>
            <w:rStyle w:val="Hyperlink"/>
            <w:rFonts w:ascii="Times New Roman" w:hAnsi="Times New Roman"/>
          </w:rPr>
          <w:t>Grodri@princeton.edu</w:t>
        </w:r>
      </w:hyperlink>
      <w:r w:rsidRPr="00E7175F">
        <w:t>.</w:t>
      </w:r>
    </w:p>
    <w:p w14:paraId="096682FB" w14:textId="77777777" w:rsidR="00D9701D" w:rsidRPr="00E7175F" w:rsidRDefault="00D9701D" w:rsidP="00D9701D">
      <w:pPr>
        <w:pStyle w:val="Reference"/>
      </w:pPr>
      <w:r w:rsidRPr="00E7175F">
        <w:t>Umar,H.Y., et al.2017. Evaluation of The Impact of Climatic Factors on Latex Yield of Hevea Brasiliensis. Internasional Journal of Research in Agricultural Sciences.</w:t>
      </w:r>
    </w:p>
    <w:p w14:paraId="3CBB7C59" w14:textId="77777777" w:rsidR="00D9701D" w:rsidRPr="00E7175F" w:rsidRDefault="00CD7239" w:rsidP="00D9701D">
      <w:pPr>
        <w:pStyle w:val="Reference"/>
        <w:rPr>
          <w:rFonts w:ascii="Times New Roman" w:hAnsi="Times New Roman"/>
        </w:rPr>
      </w:pPr>
      <w:hyperlink r:id="rId17" w:history="1">
        <w:r w:rsidR="00D9701D" w:rsidRPr="00E7175F">
          <w:rPr>
            <w:rStyle w:val="Hyperlink"/>
            <w:rFonts w:ascii="Times New Roman" w:hAnsi="Times New Roman"/>
          </w:rPr>
          <w:t>http://www.bps.go.id</w:t>
        </w:r>
      </w:hyperlink>
      <w:r w:rsidR="00D9701D" w:rsidRPr="00E7175F">
        <w:rPr>
          <w:rFonts w:ascii="Times New Roman" w:hAnsi="Times New Roman"/>
        </w:rPr>
        <w:t xml:space="preserve"> </w:t>
      </w:r>
    </w:p>
    <w:p w14:paraId="66036583" w14:textId="2D8BEEED" w:rsidR="009A0487" w:rsidRPr="00D41EBB" w:rsidRDefault="00CD7239" w:rsidP="00D9701D">
      <w:pPr>
        <w:pStyle w:val="Reference"/>
        <w:rPr>
          <w:rStyle w:val="Hyperlink"/>
          <w:rFonts w:ascii="Times New Roman" w:hAnsi="Times New Roman"/>
          <w:color w:val="auto"/>
        </w:rPr>
      </w:pPr>
      <w:hyperlink r:id="rId18" w:anchor="service=ArAvTs&amp;starttime=&amp;endtime=" w:history="1">
        <w:r w:rsidR="00D9701D" w:rsidRPr="00E7175F">
          <w:rPr>
            <w:rStyle w:val="Hyperlink"/>
          </w:rPr>
          <w:t>https://giovanni.gsfc.nasa.gov/giovanni/#service=ArAvTs&amp;starttime=&amp;endtime=</w:t>
        </w:r>
      </w:hyperlink>
      <w:bookmarkEnd w:id="3"/>
    </w:p>
    <w:p w14:paraId="6C59B3CA" w14:textId="5F5AEC8D" w:rsidR="00D41EBB" w:rsidRPr="00D9701D" w:rsidRDefault="00D41EBB" w:rsidP="00D41EBB">
      <w:pPr>
        <w:pStyle w:val="Reference"/>
        <w:numPr>
          <w:ilvl w:val="0"/>
          <w:numId w:val="0"/>
        </w:numPr>
        <w:ind w:left="851"/>
        <w:rPr>
          <w:rFonts w:ascii="Times New Roman" w:hAnsi="Times New Roman"/>
          <w:color w:val="auto"/>
          <w:u w:val="single"/>
        </w:rPr>
      </w:pPr>
    </w:p>
    <w:p w14:paraId="2B5A430F" w14:textId="77777777" w:rsidR="006F45A4" w:rsidRPr="00C05E48" w:rsidRDefault="006F45A4"/>
    <w:sectPr w:rsidR="006F45A4" w:rsidRPr="00C05E48" w:rsidSect="00897104">
      <w:headerReference w:type="default" r:id="rId1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AAC8F" w14:textId="77777777" w:rsidR="00CD7239" w:rsidRDefault="00CD7239">
      <w:r>
        <w:separator/>
      </w:r>
    </w:p>
  </w:endnote>
  <w:endnote w:type="continuationSeparator" w:id="0">
    <w:p w14:paraId="472457CF" w14:textId="77777777" w:rsidR="00CD7239" w:rsidRDefault="00CD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25FE7" w14:textId="77777777" w:rsidR="00CD7239" w:rsidRPr="00043761" w:rsidRDefault="00CD7239">
      <w:pPr>
        <w:pStyle w:val="Bulleted"/>
        <w:numPr>
          <w:ilvl w:val="0"/>
          <w:numId w:val="0"/>
        </w:numPr>
        <w:rPr>
          <w:rFonts w:ascii="Sabon" w:hAnsi="Sabon"/>
          <w:color w:val="auto"/>
          <w:szCs w:val="20"/>
        </w:rPr>
      </w:pPr>
      <w:r>
        <w:separator/>
      </w:r>
    </w:p>
  </w:footnote>
  <w:footnote w:type="continuationSeparator" w:id="0">
    <w:p w14:paraId="3BA2E4D2" w14:textId="77777777" w:rsidR="00CD7239" w:rsidRDefault="00CD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F711" w14:textId="77777777" w:rsidR="000D6E4E" w:rsidRDefault="000D6E4E"/>
  <w:p w14:paraId="6C440B22" w14:textId="77777777" w:rsidR="000D6E4E" w:rsidRDefault="000D6E4E"/>
  <w:p w14:paraId="096C0DE4" w14:textId="77777777" w:rsidR="000D6E4E" w:rsidRDefault="000D6E4E"/>
  <w:p w14:paraId="115DA518" w14:textId="77777777" w:rsidR="000D6E4E" w:rsidRDefault="000D6E4E"/>
  <w:p w14:paraId="50934536" w14:textId="77777777" w:rsidR="000D6E4E" w:rsidRDefault="000D6E4E"/>
  <w:p w14:paraId="3CD30B00" w14:textId="77777777" w:rsidR="000D6E4E" w:rsidRDefault="000D6E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276"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37231"/>
    <w:multiLevelType w:val="hybridMultilevel"/>
    <w:tmpl w:val="1C623FD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0D02FD7"/>
    <w:multiLevelType w:val="hybridMultilevel"/>
    <w:tmpl w:val="015EBD8E"/>
    <w:lvl w:ilvl="0" w:tplc="7B0ACC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92A0477"/>
    <w:multiLevelType w:val="hybridMultilevel"/>
    <w:tmpl w:val="4AC6F4A6"/>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2615"/>
    <w:rsid w:val="00006EA6"/>
    <w:rsid w:val="000D6E4E"/>
    <w:rsid w:val="0011612D"/>
    <w:rsid w:val="001164C4"/>
    <w:rsid w:val="0015337F"/>
    <w:rsid w:val="001625FE"/>
    <w:rsid w:val="00165696"/>
    <w:rsid w:val="001B161A"/>
    <w:rsid w:val="001E5118"/>
    <w:rsid w:val="00217A99"/>
    <w:rsid w:val="002818BD"/>
    <w:rsid w:val="003276CB"/>
    <w:rsid w:val="00367645"/>
    <w:rsid w:val="003E4C5C"/>
    <w:rsid w:val="003F7887"/>
    <w:rsid w:val="00464789"/>
    <w:rsid w:val="004717DA"/>
    <w:rsid w:val="004B36F1"/>
    <w:rsid w:val="005158FA"/>
    <w:rsid w:val="005A5753"/>
    <w:rsid w:val="006C0575"/>
    <w:rsid w:val="006F45A4"/>
    <w:rsid w:val="00733CB3"/>
    <w:rsid w:val="00764E72"/>
    <w:rsid w:val="00773E17"/>
    <w:rsid w:val="00785EE4"/>
    <w:rsid w:val="007D7620"/>
    <w:rsid w:val="00813490"/>
    <w:rsid w:val="008555ED"/>
    <w:rsid w:val="00897104"/>
    <w:rsid w:val="00933C27"/>
    <w:rsid w:val="0094550C"/>
    <w:rsid w:val="009A0487"/>
    <w:rsid w:val="009B3AA6"/>
    <w:rsid w:val="009D00B9"/>
    <w:rsid w:val="009F6C64"/>
    <w:rsid w:val="00A22DCB"/>
    <w:rsid w:val="00A23B0D"/>
    <w:rsid w:val="00B05982"/>
    <w:rsid w:val="00B757D5"/>
    <w:rsid w:val="00B83F45"/>
    <w:rsid w:val="00B860E2"/>
    <w:rsid w:val="00BC3FC1"/>
    <w:rsid w:val="00C62B27"/>
    <w:rsid w:val="00CD7239"/>
    <w:rsid w:val="00CE3002"/>
    <w:rsid w:val="00D377E9"/>
    <w:rsid w:val="00D41EBB"/>
    <w:rsid w:val="00D9701D"/>
    <w:rsid w:val="00D971AD"/>
    <w:rsid w:val="00DB6F91"/>
    <w:rsid w:val="00E16CF3"/>
    <w:rsid w:val="00E5788E"/>
    <w:rsid w:val="00EB0339"/>
    <w:rsid w:val="00EF6BE4"/>
    <w:rsid w:val="00F0128E"/>
    <w:rsid w:val="00F46BD2"/>
    <w:rsid w:val="00F6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64B49"/>
  <w15:docId w15:val="{D2B1117B-C4DB-4FEC-9BC7-4F222370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StyleTitleLeft005cm">
    <w:name w:val="Style Title + Left:  0.05 cm"/>
    <w:basedOn w:val="Title"/>
    <w:rsid w:val="009F6C64"/>
    <w:rPr>
      <w:bCs/>
      <w:szCs w:val="20"/>
    </w:rPr>
  </w:style>
  <w:style w:type="character" w:styleId="Hyperlink">
    <w:name w:val="Hyperlink"/>
    <w:basedOn w:val="DefaultParagraphFont"/>
    <w:uiPriority w:val="99"/>
    <w:unhideWhenUsed/>
    <w:rsid w:val="009F6C64"/>
    <w:rPr>
      <w:color w:val="0000FF" w:themeColor="hyperlink"/>
      <w:u w:val="single"/>
    </w:rPr>
  </w:style>
  <w:style w:type="character" w:styleId="UnresolvedMention">
    <w:name w:val="Unresolved Mention"/>
    <w:basedOn w:val="DefaultParagraphFont"/>
    <w:uiPriority w:val="99"/>
    <w:semiHidden/>
    <w:unhideWhenUsed/>
    <w:rsid w:val="009F6C64"/>
    <w:rPr>
      <w:color w:val="605E5C"/>
      <w:shd w:val="clear" w:color="auto" w:fill="E1DFDD"/>
    </w:rPr>
  </w:style>
  <w:style w:type="character" w:styleId="PlaceholderText">
    <w:name w:val="Placeholder Text"/>
    <w:basedOn w:val="DefaultParagraphFont"/>
    <w:uiPriority w:val="99"/>
    <w:semiHidden/>
    <w:rsid w:val="008555ED"/>
    <w:rPr>
      <w:color w:val="808080"/>
    </w:rPr>
  </w:style>
  <w:style w:type="paragraph" w:styleId="ListParagraph">
    <w:name w:val="List Paragraph"/>
    <w:basedOn w:val="Normal"/>
    <w:uiPriority w:val="34"/>
    <w:qFormat/>
    <w:rsid w:val="00CE3002"/>
    <w:pPr>
      <w:spacing w:after="160" w:line="259" w:lineRule="auto"/>
      <w:ind w:left="720"/>
      <w:contextualSpacing/>
    </w:pPr>
    <w:rPr>
      <w:rFonts w:asciiTheme="minorHAnsi" w:eastAsiaTheme="minorHAnsi" w:hAnsiTheme="minorHAnsi" w:cstheme="minorBidi"/>
      <w:noProof/>
      <w:szCs w:val="22"/>
      <w:lang w:val="en-US"/>
    </w:rPr>
  </w:style>
  <w:style w:type="paragraph" w:customStyle="1" w:styleId="BodyChar">
    <w:name w:val="Body Char"/>
    <w:link w:val="BodyCharChar"/>
    <w:rsid w:val="00F46BD2"/>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F46BD2"/>
    <w:rPr>
      <w:rFonts w:ascii="Times" w:hAnsi="Times"/>
      <w:color w:val="000000"/>
      <w:sz w:val="22"/>
      <w:szCs w:val="22"/>
      <w:lang w:eastAsia="en-US"/>
    </w:rPr>
  </w:style>
  <w:style w:type="table" w:styleId="TableGrid">
    <w:name w:val="Table Grid"/>
    <w:basedOn w:val="TableNormal"/>
    <w:uiPriority w:val="39"/>
    <w:rsid w:val="00D377E9"/>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ample">
    <w:name w:val="HTML Sample"/>
    <w:basedOn w:val="DefaultParagraphFont"/>
    <w:uiPriority w:val="99"/>
    <w:semiHidden/>
    <w:unhideWhenUsed/>
    <w:rsid w:val="00D9701D"/>
    <w:rPr>
      <w:rFonts w:ascii="Courier New" w:eastAsia="Times New Roman" w:hAnsi="Courier New" w:cs="Courier New"/>
    </w:rPr>
  </w:style>
  <w:style w:type="paragraph" w:styleId="Footer">
    <w:name w:val="footer"/>
    <w:basedOn w:val="Normal"/>
    <w:link w:val="FooterChar"/>
    <w:uiPriority w:val="99"/>
    <w:unhideWhenUsed/>
    <w:rsid w:val="00002615"/>
    <w:pPr>
      <w:tabs>
        <w:tab w:val="center" w:pos="4513"/>
        <w:tab w:val="right" w:pos="9026"/>
      </w:tabs>
    </w:pPr>
  </w:style>
  <w:style w:type="character" w:customStyle="1" w:styleId="FooterChar">
    <w:name w:val="Footer Char"/>
    <w:basedOn w:val="DefaultParagraphFont"/>
    <w:link w:val="Footer"/>
    <w:uiPriority w:val="99"/>
    <w:rsid w:val="00002615"/>
    <w:rPr>
      <w:rFonts w:ascii="Times" w:hAnsi="Times"/>
      <w:sz w:val="22"/>
      <w:lang w:eastAsia="en-US"/>
    </w:rPr>
  </w:style>
  <w:style w:type="paragraph" w:styleId="Header">
    <w:name w:val="header"/>
    <w:basedOn w:val="Normal"/>
    <w:link w:val="HeaderChar"/>
    <w:uiPriority w:val="99"/>
    <w:unhideWhenUsed/>
    <w:rsid w:val="00002615"/>
    <w:pPr>
      <w:tabs>
        <w:tab w:val="center" w:pos="4513"/>
        <w:tab w:val="right" w:pos="9026"/>
      </w:tabs>
    </w:pPr>
  </w:style>
  <w:style w:type="character" w:customStyle="1" w:styleId="HeaderChar">
    <w:name w:val="Header Char"/>
    <w:basedOn w:val="DefaultParagraphFont"/>
    <w:link w:val="Header"/>
    <w:uiPriority w:val="99"/>
    <w:rsid w:val="00002615"/>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llanda15001@mail.unpad.ac.id" TargetMode="External"/><Relationship Id="rId13" Type="http://schemas.openxmlformats.org/officeDocument/2006/relationships/image" Target="media/image5.png"/><Relationship Id="rId18" Type="http://schemas.openxmlformats.org/officeDocument/2006/relationships/hyperlink" Target="https://giovanni.gsfc.nasa.gov/giovann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ps.go.id" TargetMode="External"/><Relationship Id="rId2" Type="http://schemas.openxmlformats.org/officeDocument/2006/relationships/numbering" Target="numbering.xml"/><Relationship Id="rId16" Type="http://schemas.openxmlformats.org/officeDocument/2006/relationships/hyperlink" Target="mailto:Grodri@princeto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ran.r-project.org/package=quantreg"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TotalTime>
  <Pages>8</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Yollanda Nalita</cp:lastModifiedBy>
  <cp:revision>3</cp:revision>
  <cp:lastPrinted>2005-02-25T09:52:00Z</cp:lastPrinted>
  <dcterms:created xsi:type="dcterms:W3CDTF">2020-08-18T03:47:00Z</dcterms:created>
  <dcterms:modified xsi:type="dcterms:W3CDTF">2020-08-18T04:00:00Z</dcterms:modified>
</cp:coreProperties>
</file>